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B5DB4" w:rsidRDefault="00D56BEA" w:rsidP="00AE7AC0">
      <w:pPr>
        <w:ind w:right="-590"/>
        <w:jc w:val="center"/>
        <w:rPr>
          <w:rFonts w:ascii="Heather" w:hAnsi="Heather"/>
          <w:i/>
          <w:color w:val="000000"/>
          <w:sz w:val="20"/>
          <w:szCs w:val="20"/>
        </w:rPr>
      </w:pPr>
      <w:r w:rsidRPr="00D56BEA">
        <w:rPr>
          <w:rFonts w:ascii="Heather" w:hAnsi="Heather"/>
          <w:b/>
          <w:noProof/>
          <w:color w:val="365F91"/>
          <w:sz w:val="44"/>
          <w:szCs w:val="44"/>
          <w:lang w:eastAsia="en-GB"/>
        </w:rPr>
        <w:pict>
          <v:shapetype id="_x0000_t202" coordsize="21600,21600" o:spt="202" path="m0,0l0,21600,21600,21600,21600,0xe">
            <v:stroke joinstyle="miter"/>
            <v:path gradientshapeok="t" o:connecttype="rect"/>
          </v:shapetype>
          <v:shape id="Text Box 10" o:spid="_x0000_s1026" type="#_x0000_t202" style="position:absolute;left:0;text-align:left;margin-left:49.4pt;margin-top:110.85pt;width:243pt;height: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" stroked="f">
            <v:textbox>
              <w:txbxContent>
                <w:p w:rsidR="00AE7AC0" w:rsidRDefault="00AE7AC0" w:rsidP="00AE7AC0">
                  <w:pPr>
                    <w:jc w:val="center"/>
                  </w:pPr>
                  <w:r>
                    <w:t>Supported by Creative Scotland</w:t>
                  </w:r>
                  <w:r>
                    <w:br/>
                  </w:r>
                  <w:r w:rsidR="004B392C">
                    <w:rPr>
                      <w:noProof/>
                      <w:lang w:val="en-US"/>
                    </w:rPr>
                    <w:drawing>
                      <wp:inline distT="0" distB="0" distL="0" distR="0">
                        <wp:extent cx="781050" cy="476250"/>
                        <wp:effectExtent l="0" t="0" r="0" b="0"/>
                        <wp:docPr id="2" name="Picture 2" descr="logo_ne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w_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476250"/>
                                </a:xfrm>
                                <a:prstGeom prst="rect">
                                  <a:avLst/>
                                </a:prstGeom>
                                <a:noFill/>
                                <a:ln>
                                  <a:noFill/>
                                </a:ln>
                              </pic:spPr>
                            </pic:pic>
                          </a:graphicData>
                        </a:graphic>
                      </wp:inline>
                    </w:drawing>
                  </w:r>
                </w:p>
              </w:txbxContent>
            </v:textbox>
          </v:shape>
        </w:pict>
      </w:r>
      <w:r w:rsidR="004B392C">
        <w:rPr>
          <w:rFonts w:ascii="Heather" w:hAnsi="Heather"/>
          <w:b/>
          <w:noProof/>
          <w:color w:val="365F91"/>
          <w:sz w:val="44"/>
          <w:szCs w:val="44"/>
          <w:lang w:val="en-US"/>
        </w:rPr>
        <w:drawing>
          <wp:anchor distT="0" distB="0" distL="114300" distR="114300" simplePos="0" relativeHeight="251653120" behindDoc="0" locked="0" layoutInCell="1" allowOverlap="1">
            <wp:simplePos x="0" y="0"/>
            <wp:positionH relativeFrom="margin">
              <wp:posOffset>5604510</wp:posOffset>
            </wp:positionH>
            <wp:positionV relativeFrom="margin">
              <wp:posOffset>160020</wp:posOffset>
            </wp:positionV>
            <wp:extent cx="1413510" cy="1447800"/>
            <wp:effectExtent l="0" t="0" r="0" b="0"/>
            <wp:wrapSquare wrapText="bothSides"/>
            <wp:docPr id="9" name="Picture 0" descr="NYBBS-logo-Gold-for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BBS-logo-Gold-for white bg.jpg"/>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3510" cy="1447800"/>
                    </a:xfrm>
                    <a:prstGeom prst="rect">
                      <a:avLst/>
                    </a:prstGeom>
                    <a:noFill/>
                    <a:ln>
                      <a:noFill/>
                    </a:ln>
                  </pic:spPr>
                </pic:pic>
              </a:graphicData>
            </a:graphic>
          </wp:anchor>
        </w:drawing>
      </w:r>
      <w:r w:rsidR="004B392C">
        <w:rPr>
          <w:rFonts w:ascii="Heather" w:hAnsi="Heather"/>
          <w:b/>
          <w:noProof/>
          <w:color w:val="365F91"/>
          <w:sz w:val="44"/>
          <w:szCs w:val="44"/>
          <w:lang w:val="en-US"/>
        </w:rPr>
        <w:drawing>
          <wp:anchor distT="0" distB="0" distL="114300" distR="114300" simplePos="0" relativeHeight="251652096" behindDoc="0" locked="0" layoutInCell="1" allowOverlap="1">
            <wp:simplePos x="0" y="0"/>
            <wp:positionH relativeFrom="margin">
              <wp:posOffset>-441960</wp:posOffset>
            </wp:positionH>
            <wp:positionV relativeFrom="margin">
              <wp:posOffset>106680</wp:posOffset>
            </wp:positionV>
            <wp:extent cx="1460500" cy="1501140"/>
            <wp:effectExtent l="0" t="0" r="0" b="0"/>
            <wp:wrapSquare wrapText="bothSides"/>
            <wp:docPr id="8" name="Picture 5" descr="SBBA-logo-Gold-for white bg-comb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BA-logo-Gold-for white bg-combined.jpg"/>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0500" cy="1501140"/>
                    </a:xfrm>
                    <a:prstGeom prst="rect">
                      <a:avLst/>
                    </a:prstGeom>
                    <a:noFill/>
                    <a:ln>
                      <a:noFill/>
                    </a:ln>
                  </pic:spPr>
                </pic:pic>
              </a:graphicData>
            </a:graphic>
          </wp:anchor>
        </w:drawing>
      </w:r>
      <w:r w:rsidR="00AE7AC0">
        <w:rPr>
          <w:rFonts w:ascii="Heather" w:hAnsi="Heather"/>
          <w:b/>
          <w:color w:val="365F91"/>
          <w:sz w:val="36"/>
          <w:szCs w:val="36"/>
        </w:rPr>
        <w:br/>
      </w:r>
      <w:r w:rsidR="0046389F" w:rsidRPr="00EB2CF7">
        <w:rPr>
          <w:rFonts w:ascii="Heather" w:hAnsi="Heather"/>
          <w:b/>
          <w:color w:val="365F91"/>
          <w:sz w:val="36"/>
          <w:szCs w:val="36"/>
        </w:rPr>
        <w:t>Scottish Brass Band Association</w:t>
      </w:r>
      <w:r w:rsidR="0046389F">
        <w:rPr>
          <w:rFonts w:ascii="Heather" w:hAnsi="Heather"/>
          <w:b/>
          <w:color w:val="365F91"/>
          <w:sz w:val="44"/>
          <w:szCs w:val="44"/>
        </w:rPr>
        <w:br/>
      </w:r>
      <w:r w:rsidR="0046389F" w:rsidRPr="00A37CB4">
        <w:rPr>
          <w:rFonts w:ascii="Heather" w:hAnsi="Heather"/>
          <w:b/>
          <w:color w:val="365F91"/>
          <w:sz w:val="20"/>
        </w:rPr>
        <w:t>Incorporating National Youth Brass Band</w:t>
      </w:r>
      <w:r w:rsidR="00A37CB4" w:rsidRPr="00A37CB4">
        <w:rPr>
          <w:rFonts w:ascii="Heather" w:hAnsi="Heather"/>
          <w:b/>
          <w:color w:val="365F91"/>
          <w:sz w:val="20"/>
        </w:rPr>
        <w:t>s</w:t>
      </w:r>
      <w:r w:rsidR="0046389F" w:rsidRPr="00A37CB4">
        <w:rPr>
          <w:rFonts w:ascii="Heather" w:hAnsi="Heather"/>
          <w:b/>
          <w:color w:val="365F91"/>
          <w:sz w:val="20"/>
        </w:rPr>
        <w:t xml:space="preserve"> of Scotland</w:t>
      </w:r>
      <w:r w:rsidR="00F34CC2">
        <w:rPr>
          <w:rFonts w:ascii="Heather" w:hAnsi="Heather"/>
          <w:b/>
          <w:color w:val="365F91"/>
        </w:rPr>
        <w:br/>
      </w:r>
      <w:r w:rsidR="0046389F" w:rsidRPr="00F34CC2">
        <w:rPr>
          <w:rFonts w:ascii="Heather" w:hAnsi="Heather"/>
          <w:i/>
          <w:color w:val="000000"/>
          <w:sz w:val="20"/>
          <w:szCs w:val="20"/>
        </w:rPr>
        <w:t xml:space="preserve">Supporting bands in Scotland since </w:t>
      </w:r>
      <w:r w:rsidR="00F34CC2" w:rsidRPr="00F34CC2">
        <w:rPr>
          <w:rFonts w:ascii="Heather" w:hAnsi="Heather"/>
          <w:i/>
          <w:color w:val="000000"/>
          <w:sz w:val="20"/>
          <w:szCs w:val="20"/>
        </w:rPr>
        <w:t>1895</w:t>
      </w:r>
      <w:r w:rsidR="00E17DD5">
        <w:rPr>
          <w:rFonts w:ascii="Heather" w:hAnsi="Heather"/>
          <w:i/>
          <w:color w:val="000000"/>
          <w:sz w:val="20"/>
          <w:szCs w:val="20"/>
        </w:rPr>
        <w:br/>
      </w:r>
      <w:r w:rsidR="00E17DD5" w:rsidRPr="00E17DD5">
        <w:rPr>
          <w:rFonts w:ascii="Cambria" w:hAnsi="Cambria"/>
          <w:i/>
          <w:color w:val="000000"/>
          <w:sz w:val="20"/>
          <w:szCs w:val="20"/>
        </w:rPr>
        <w:t>Registered Charity Number SC033163</w:t>
      </w:r>
      <w:r w:rsidR="008B5DB4">
        <w:rPr>
          <w:rFonts w:ascii="Cambria" w:hAnsi="Cambria"/>
          <w:i/>
          <w:color w:val="000000"/>
          <w:sz w:val="20"/>
          <w:szCs w:val="20"/>
        </w:rPr>
        <w:br/>
      </w:r>
      <w:r w:rsidR="008B5DB4" w:rsidRPr="008B5DB4">
        <w:rPr>
          <w:rFonts w:ascii="Cambria" w:hAnsi="Cambria"/>
          <w:b/>
          <w:i/>
          <w:color w:val="000000"/>
          <w:sz w:val="20"/>
          <w:szCs w:val="20"/>
        </w:rPr>
        <w:t>Patron Professor John Wallace CBE</w:t>
      </w:r>
    </w:p>
    <w:p w:rsidR="008B5DB4" w:rsidRPr="008B5DB4" w:rsidRDefault="00D56BEA" w:rsidP="000C1221">
      <w:pPr>
        <w:ind w:left="-426" w:right="-590"/>
        <w:rPr>
          <w:rFonts w:ascii="Heather" w:hAnsi="Heather"/>
          <w:b/>
          <w:color w:val="365F91"/>
          <w:sz w:val="18"/>
          <w:szCs w:val="18"/>
        </w:rPr>
      </w:pPr>
      <w:r w:rsidRPr="00D56BEA">
        <w:rPr>
          <w:b/>
          <w:i/>
          <w:iCs/>
          <w:noProof/>
          <w:sz w:val="18"/>
          <w:szCs w:val="18"/>
          <w:lang w:eastAsia="en-GB"/>
        </w:rPr>
        <w:pict>
          <v:shape id="Text Box 6" o:spid="_x0000_s1027" type="#_x0000_t202" style="position:absolute;left:0;text-align:left;margin-left:329.3pt;margin-top:142.75pt;width:226.45pt;height: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1OhgIAABc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" stroked="f">
            <v:textbox>
              <w:txbxContent>
                <w:p w:rsidR="004B392C" w:rsidRDefault="000C1221" w:rsidP="004B392C">
                  <w:pPr>
                    <w:spacing w:after="0"/>
                    <w:rPr>
                      <w:b/>
                      <w:i/>
                      <w:iCs/>
                      <w:sz w:val="18"/>
                      <w:szCs w:val="18"/>
                    </w:rPr>
                  </w:pPr>
                  <w:r w:rsidRPr="000C1221">
                    <w:rPr>
                      <w:b/>
                      <w:i/>
                      <w:iCs/>
                      <w:sz w:val="18"/>
                      <w:szCs w:val="18"/>
                    </w:rPr>
                    <w:t>Secretary &amp; Registrar</w:t>
                  </w:r>
                </w:p>
                <w:p w:rsidR="000C1221" w:rsidRPr="000C1221" w:rsidRDefault="004B392C" w:rsidP="004B392C">
                  <w:pPr>
                    <w:spacing w:after="0"/>
                    <w:rPr>
                      <w:i/>
                      <w:iCs/>
                      <w:sz w:val="18"/>
                      <w:szCs w:val="18"/>
                    </w:rPr>
                  </w:pPr>
                  <w:r w:rsidRPr="000C1221">
                    <w:rPr>
                      <w:b/>
                      <w:bCs/>
                      <w:i/>
                      <w:iCs/>
                      <w:sz w:val="18"/>
                      <w:szCs w:val="18"/>
                    </w:rPr>
                    <w:t>Tom Allan</w:t>
                  </w:r>
                  <w:r w:rsidR="000C1221">
                    <w:rPr>
                      <w:i/>
                      <w:iCs/>
                      <w:sz w:val="18"/>
                      <w:szCs w:val="18"/>
                    </w:rPr>
                    <w:br/>
                  </w:r>
                  <w:r w:rsidR="000C1221" w:rsidRPr="000C1221">
                    <w:rPr>
                      <w:i/>
                      <w:iCs/>
                      <w:sz w:val="18"/>
                      <w:szCs w:val="18"/>
                    </w:rPr>
                    <w:t>71 Tantallon Drive</w:t>
                  </w:r>
                  <w:r w:rsidR="000C1221" w:rsidRPr="000C1221">
                    <w:rPr>
                      <w:i/>
                      <w:iCs/>
                      <w:sz w:val="18"/>
                      <w:szCs w:val="18"/>
                    </w:rPr>
                    <w:br/>
                    <w:t>Pa</w:t>
                  </w:r>
                  <w:r w:rsidR="000C1221">
                    <w:rPr>
                      <w:i/>
                      <w:iCs/>
                      <w:sz w:val="18"/>
                      <w:szCs w:val="18"/>
                    </w:rPr>
                    <w:t>isley</w:t>
                  </w:r>
                  <w:r w:rsidR="000C1221">
                    <w:rPr>
                      <w:i/>
                      <w:iCs/>
                      <w:sz w:val="18"/>
                      <w:szCs w:val="18"/>
                    </w:rPr>
                    <w:br/>
                    <w:t>Renfrewshire</w:t>
                  </w:r>
                  <w:r w:rsidR="000C1221">
                    <w:rPr>
                      <w:i/>
                      <w:iCs/>
                      <w:sz w:val="18"/>
                      <w:szCs w:val="18"/>
                    </w:rPr>
                    <w:br/>
                    <w:t>PA2 9HS</w:t>
                  </w:r>
                  <w:r w:rsidR="000C1221" w:rsidRPr="000C1221">
                    <w:rPr>
                      <w:i/>
                      <w:iCs/>
                      <w:sz w:val="18"/>
                      <w:szCs w:val="18"/>
                    </w:rPr>
                    <w:br/>
                    <w:t>Telephone +44(0)1505 814502</w:t>
                  </w:r>
                  <w:r w:rsidR="000C1221" w:rsidRPr="000C1221">
                    <w:rPr>
                      <w:i/>
                      <w:iCs/>
                      <w:sz w:val="18"/>
                      <w:szCs w:val="18"/>
                    </w:rPr>
                    <w:br/>
                    <w:t>Mobile +44(0)7881 920361</w:t>
                  </w:r>
                  <w:r w:rsidR="000C1221" w:rsidRPr="000C1221">
                    <w:rPr>
                      <w:i/>
                      <w:iCs/>
                      <w:sz w:val="18"/>
                      <w:szCs w:val="18"/>
                    </w:rPr>
                    <w:br/>
                  </w:r>
                  <w:r>
                    <w:rPr>
                      <w:i/>
                      <w:iCs/>
                      <w:sz w:val="18"/>
                      <w:szCs w:val="18"/>
                    </w:rPr>
                    <w:t>E</w:t>
                  </w:r>
                  <w:r w:rsidR="000C1221" w:rsidRPr="000C1221">
                    <w:rPr>
                      <w:i/>
                      <w:iCs/>
                      <w:sz w:val="18"/>
                      <w:szCs w:val="18"/>
                    </w:rPr>
                    <w:t>mail</w:t>
                  </w:r>
                  <w:r>
                    <w:rPr>
                      <w:i/>
                      <w:iCs/>
                      <w:sz w:val="18"/>
                      <w:szCs w:val="18"/>
                    </w:rPr>
                    <w:t>:</w:t>
                  </w:r>
                  <w:r w:rsidR="000C1221" w:rsidRPr="000C1221">
                    <w:rPr>
                      <w:i/>
                      <w:iCs/>
                      <w:sz w:val="18"/>
                      <w:szCs w:val="18"/>
                    </w:rPr>
                    <w:t xml:space="preserve"> </w:t>
                  </w:r>
                  <w:r>
                    <w:rPr>
                      <w:i/>
                      <w:iCs/>
                      <w:sz w:val="18"/>
                      <w:szCs w:val="18"/>
                    </w:rPr>
                    <w:t>sbbasecretary@gmail.com</w:t>
                  </w:r>
                </w:p>
                <w:p w:rsidR="004B392C" w:rsidRDefault="004B392C" w:rsidP="004B392C">
                  <w:pPr>
                    <w:spacing w:after="0"/>
                    <w:rPr>
                      <w:b/>
                      <w:i/>
                      <w:iCs/>
                      <w:sz w:val="18"/>
                      <w:szCs w:val="18"/>
                    </w:rPr>
                  </w:pPr>
                </w:p>
                <w:p w:rsidR="004B392C" w:rsidRDefault="004B392C" w:rsidP="004B392C">
                  <w:pPr>
                    <w:rPr>
                      <w:i/>
                      <w:iCs/>
                      <w:sz w:val="18"/>
                      <w:szCs w:val="18"/>
                    </w:rPr>
                  </w:pPr>
                  <w:r>
                    <w:rPr>
                      <w:b/>
                      <w:i/>
                      <w:iCs/>
                      <w:sz w:val="18"/>
                      <w:szCs w:val="18"/>
                    </w:rPr>
                    <w:t xml:space="preserve">President &amp; </w:t>
                  </w:r>
                  <w:r w:rsidRPr="008B5DB4">
                    <w:rPr>
                      <w:b/>
                      <w:i/>
                      <w:iCs/>
                      <w:sz w:val="18"/>
                      <w:szCs w:val="18"/>
                    </w:rPr>
                    <w:t>Events</w:t>
                  </w:r>
                  <w:r>
                    <w:rPr>
                      <w:b/>
                      <w:i/>
                      <w:iCs/>
                      <w:sz w:val="18"/>
                      <w:szCs w:val="18"/>
                    </w:rPr>
                    <w:t xml:space="preserve"> </w:t>
                  </w:r>
                  <w:r w:rsidRPr="008B5DB4">
                    <w:rPr>
                      <w:b/>
                      <w:i/>
                      <w:iCs/>
                      <w:sz w:val="18"/>
                      <w:szCs w:val="18"/>
                    </w:rPr>
                    <w:t>Manager</w:t>
                  </w:r>
                  <w:r>
                    <w:rPr>
                      <w:b/>
                      <w:i/>
                      <w:iCs/>
                      <w:sz w:val="18"/>
                      <w:szCs w:val="18"/>
                    </w:rPr>
                    <w:br/>
                    <w:t>Carrie Boax</w:t>
                  </w:r>
                  <w:r w:rsidRPr="00386E1A">
                    <w:rPr>
                      <w:rFonts w:ascii="Heather" w:hAnsi="Heather"/>
                      <w:b/>
                      <w:color w:val="365F91"/>
                      <w:sz w:val="18"/>
                      <w:szCs w:val="18"/>
                    </w:rPr>
                    <w:br/>
                  </w:r>
                  <w:r w:rsidRPr="008B5DB4">
                    <w:rPr>
                      <w:i/>
                      <w:iCs/>
                      <w:sz w:val="18"/>
                      <w:szCs w:val="18"/>
                    </w:rPr>
                    <w:t>Telephone +44(0)1563 537998</w:t>
                  </w:r>
                  <w:r w:rsidRPr="008B5DB4">
                    <w:rPr>
                      <w:i/>
                      <w:iCs/>
                      <w:sz w:val="18"/>
                      <w:szCs w:val="18"/>
                    </w:rPr>
                    <w:br/>
                    <w:t>Mobile +44(0)7769260912</w:t>
                  </w:r>
                  <w:r w:rsidRPr="008B5DB4">
                    <w:rPr>
                      <w:i/>
                      <w:iCs/>
                      <w:sz w:val="18"/>
                      <w:szCs w:val="18"/>
                    </w:rPr>
                    <w:br/>
                  </w:r>
                  <w:r>
                    <w:rPr>
                      <w:i/>
                      <w:iCs/>
                      <w:sz w:val="18"/>
                      <w:szCs w:val="18"/>
                    </w:rPr>
                    <w:t>E</w:t>
                  </w:r>
                  <w:r w:rsidRPr="008B5DB4">
                    <w:rPr>
                      <w:i/>
                      <w:iCs/>
                      <w:sz w:val="18"/>
                      <w:szCs w:val="18"/>
                    </w:rPr>
                    <w:t>mail</w:t>
                  </w:r>
                  <w:r>
                    <w:rPr>
                      <w:i/>
                      <w:iCs/>
                      <w:sz w:val="18"/>
                      <w:szCs w:val="18"/>
                    </w:rPr>
                    <w:t>:</w:t>
                  </w:r>
                  <w:r w:rsidRPr="008B5DB4">
                    <w:rPr>
                      <w:i/>
                      <w:iCs/>
                      <w:sz w:val="18"/>
                      <w:szCs w:val="18"/>
                    </w:rPr>
                    <w:t xml:space="preserve"> </w:t>
                  </w:r>
                  <w:r w:rsidRPr="004B392C">
                    <w:rPr>
                      <w:i/>
                      <w:iCs/>
                      <w:sz w:val="18"/>
                      <w:szCs w:val="18"/>
                    </w:rPr>
                    <w:t>sbba</w:t>
                  </w:r>
                  <w:r>
                    <w:rPr>
                      <w:i/>
                      <w:iCs/>
                      <w:sz w:val="18"/>
                      <w:szCs w:val="18"/>
                    </w:rPr>
                    <w:t>president@gmail.com</w:t>
                  </w:r>
                </w:p>
                <w:p w:rsidR="004B392C" w:rsidRDefault="004B392C" w:rsidP="004B392C">
                  <w:r w:rsidRPr="008B5DB4">
                    <w:rPr>
                      <w:b/>
                      <w:i/>
                      <w:iCs/>
                      <w:sz w:val="18"/>
                      <w:szCs w:val="18"/>
                    </w:rPr>
                    <w:t>Vice President</w:t>
                  </w:r>
                  <w:r w:rsidRPr="008B5DB4">
                    <w:rPr>
                      <w:i/>
                      <w:iCs/>
                      <w:sz w:val="18"/>
                      <w:szCs w:val="18"/>
                    </w:rPr>
                    <w:t xml:space="preserve"> </w:t>
                  </w:r>
                  <w:r>
                    <w:rPr>
                      <w:i/>
                      <w:iCs/>
                      <w:sz w:val="18"/>
                      <w:szCs w:val="18"/>
                    </w:rPr>
                    <w:tab/>
                  </w:r>
                  <w:r>
                    <w:rPr>
                      <w:i/>
                      <w:iCs/>
                      <w:sz w:val="18"/>
                      <w:szCs w:val="18"/>
                    </w:rPr>
                    <w:tab/>
                  </w:r>
                  <w:r>
                    <w:rPr>
                      <w:i/>
                      <w:iCs/>
                      <w:sz w:val="18"/>
                      <w:szCs w:val="18"/>
                    </w:rPr>
                    <w:br/>
                  </w:r>
                  <w:r w:rsidRPr="008B5DB4">
                    <w:rPr>
                      <w:b/>
                      <w:i/>
                      <w:iCs/>
                      <w:sz w:val="18"/>
                      <w:szCs w:val="18"/>
                    </w:rPr>
                    <w:t>Ann Murray</w:t>
                  </w:r>
                  <w:r>
                    <w:rPr>
                      <w:i/>
                      <w:iCs/>
                      <w:sz w:val="18"/>
                      <w:szCs w:val="18"/>
                    </w:rPr>
                    <w:br/>
                  </w:r>
                  <w:r w:rsidRPr="008B5DB4">
                    <w:rPr>
                      <w:i/>
                      <w:iCs/>
                      <w:sz w:val="18"/>
                      <w:szCs w:val="18"/>
                    </w:rPr>
                    <w:t>Telephone +44(0)1224 896450</w:t>
                  </w:r>
                  <w:r w:rsidRPr="008B5DB4">
                    <w:rPr>
                      <w:i/>
                      <w:iCs/>
                      <w:sz w:val="18"/>
                      <w:szCs w:val="18"/>
                    </w:rPr>
                    <w:br/>
                    <w:t>Mobile +44(0)7799 604125</w:t>
                  </w:r>
                  <w:r w:rsidRPr="008B5DB4">
                    <w:rPr>
                      <w:i/>
                      <w:iCs/>
                      <w:sz w:val="18"/>
                      <w:szCs w:val="18"/>
                    </w:rPr>
                    <w:br/>
                  </w:r>
                  <w:r>
                    <w:rPr>
                      <w:i/>
                      <w:iCs/>
                      <w:sz w:val="18"/>
                      <w:szCs w:val="18"/>
                    </w:rPr>
                    <w:t>E</w:t>
                  </w:r>
                  <w:r w:rsidRPr="008B5DB4">
                    <w:rPr>
                      <w:i/>
                      <w:iCs/>
                      <w:sz w:val="18"/>
                      <w:szCs w:val="18"/>
                    </w:rPr>
                    <w:t>mail</w:t>
                  </w:r>
                  <w:r>
                    <w:rPr>
                      <w:i/>
                      <w:iCs/>
                      <w:sz w:val="18"/>
                      <w:szCs w:val="18"/>
                    </w:rPr>
                    <w:t>: sbbavp@gmail.com</w:t>
                  </w:r>
                </w:p>
                <w:p w:rsidR="004B392C" w:rsidRDefault="004B392C" w:rsidP="004B392C">
                  <w:pPr>
                    <w:spacing w:after="0"/>
                    <w:rPr>
                      <w:i/>
                      <w:iCs/>
                      <w:sz w:val="18"/>
                      <w:szCs w:val="18"/>
                    </w:rPr>
                  </w:pPr>
                  <w:r w:rsidRPr="000C1221">
                    <w:rPr>
                      <w:b/>
                      <w:i/>
                      <w:iCs/>
                      <w:sz w:val="18"/>
                      <w:szCs w:val="18"/>
                    </w:rPr>
                    <w:t>Treasurer</w:t>
                  </w:r>
                  <w:r w:rsidRPr="000C1221">
                    <w:rPr>
                      <w:i/>
                      <w:iCs/>
                      <w:sz w:val="18"/>
                      <w:szCs w:val="18"/>
                    </w:rPr>
                    <w:br/>
                  </w:r>
                  <w:r w:rsidRPr="000C1221">
                    <w:rPr>
                      <w:b/>
                      <w:bCs/>
                      <w:i/>
                      <w:iCs/>
                      <w:sz w:val="18"/>
                      <w:szCs w:val="18"/>
                    </w:rPr>
                    <w:t xml:space="preserve">Julie </w:t>
                  </w:r>
                  <w:r>
                    <w:rPr>
                      <w:b/>
                      <w:bCs/>
                      <w:i/>
                      <w:iCs/>
                      <w:sz w:val="18"/>
                      <w:szCs w:val="18"/>
                    </w:rPr>
                    <w:t>Nicoll</w:t>
                  </w:r>
                </w:p>
                <w:p w:rsidR="004B392C" w:rsidRDefault="004B392C" w:rsidP="004B392C">
                  <w:pPr>
                    <w:rPr>
                      <w:i/>
                      <w:iCs/>
                      <w:sz w:val="18"/>
                      <w:szCs w:val="18"/>
                    </w:rPr>
                  </w:pPr>
                  <w:r w:rsidRPr="000C1221">
                    <w:rPr>
                      <w:i/>
                      <w:iCs/>
                      <w:sz w:val="18"/>
                      <w:szCs w:val="18"/>
                    </w:rPr>
                    <w:t>M</w:t>
                  </w:r>
                  <w:r>
                    <w:rPr>
                      <w:i/>
                      <w:iCs/>
                      <w:sz w:val="18"/>
                      <w:szCs w:val="18"/>
                    </w:rPr>
                    <w:t>obile +44(0)7917 798655</w:t>
                  </w:r>
                  <w:r>
                    <w:rPr>
                      <w:i/>
                      <w:iCs/>
                      <w:sz w:val="18"/>
                      <w:szCs w:val="18"/>
                    </w:rPr>
                    <w:br/>
                    <w:t xml:space="preserve">Email: sbbatreasurer@gmail.com </w:t>
                  </w:r>
                </w:p>
                <w:p w:rsidR="004B392C" w:rsidRDefault="004B392C" w:rsidP="004B392C">
                  <w:pPr>
                    <w:spacing w:after="0"/>
                    <w:rPr>
                      <w:i/>
                      <w:sz w:val="18"/>
                      <w:szCs w:val="18"/>
                    </w:rPr>
                  </w:pPr>
                  <w:r w:rsidRPr="004B392C">
                    <w:rPr>
                      <w:b/>
                      <w:i/>
                      <w:sz w:val="18"/>
                      <w:szCs w:val="18"/>
                    </w:rPr>
                    <w:t>Education Officer</w:t>
                  </w:r>
                  <w:r w:rsidRPr="004B392C">
                    <w:rPr>
                      <w:b/>
                      <w:i/>
                      <w:sz w:val="18"/>
                      <w:szCs w:val="18"/>
                    </w:rPr>
                    <w:br/>
                    <w:t>John Boax</w:t>
                  </w:r>
                </w:p>
                <w:p w:rsidR="004B392C" w:rsidRDefault="004B392C" w:rsidP="004B392C">
                  <w:pPr>
                    <w:spacing w:after="0"/>
                    <w:rPr>
                      <w:i/>
                      <w:sz w:val="18"/>
                      <w:szCs w:val="18"/>
                    </w:rPr>
                  </w:pPr>
                  <w:r w:rsidRPr="004B392C">
                    <w:rPr>
                      <w:i/>
                      <w:sz w:val="18"/>
                      <w:szCs w:val="18"/>
                    </w:rPr>
                    <w:t>Telephone</w:t>
                  </w:r>
                  <w:r>
                    <w:rPr>
                      <w:i/>
                      <w:sz w:val="18"/>
                      <w:szCs w:val="18"/>
                    </w:rPr>
                    <w:t xml:space="preserve"> +44(</w:t>
                  </w:r>
                  <w:r w:rsidRPr="004B392C">
                    <w:rPr>
                      <w:i/>
                      <w:sz w:val="18"/>
                      <w:szCs w:val="18"/>
                    </w:rPr>
                    <w:t>0</w:t>
                  </w:r>
                  <w:r>
                    <w:rPr>
                      <w:i/>
                      <w:sz w:val="18"/>
                      <w:szCs w:val="18"/>
                    </w:rPr>
                    <w:t>)</w:t>
                  </w:r>
                  <w:r w:rsidRPr="004B392C">
                    <w:rPr>
                      <w:i/>
                      <w:sz w:val="18"/>
                      <w:szCs w:val="18"/>
                    </w:rPr>
                    <w:t>1563 537998</w:t>
                  </w:r>
                  <w:r w:rsidRPr="004B392C">
                    <w:rPr>
                      <w:i/>
                      <w:sz w:val="18"/>
                      <w:szCs w:val="18"/>
                    </w:rPr>
                    <w:br/>
                  </w:r>
                  <w:r>
                    <w:rPr>
                      <w:i/>
                      <w:sz w:val="18"/>
                      <w:szCs w:val="18"/>
                    </w:rPr>
                    <w:t>M</w:t>
                  </w:r>
                  <w:r w:rsidRPr="004B392C">
                    <w:rPr>
                      <w:i/>
                      <w:sz w:val="18"/>
                      <w:szCs w:val="18"/>
                    </w:rPr>
                    <w:t>obile</w:t>
                  </w:r>
                  <w:r>
                    <w:rPr>
                      <w:i/>
                      <w:sz w:val="18"/>
                      <w:szCs w:val="18"/>
                    </w:rPr>
                    <w:t xml:space="preserve"> +44(</w:t>
                  </w:r>
                  <w:r w:rsidRPr="004B392C">
                    <w:rPr>
                      <w:i/>
                      <w:sz w:val="18"/>
                      <w:szCs w:val="18"/>
                    </w:rPr>
                    <w:t>0</w:t>
                  </w:r>
                  <w:r>
                    <w:rPr>
                      <w:i/>
                      <w:sz w:val="18"/>
                      <w:szCs w:val="18"/>
                    </w:rPr>
                    <w:t>)</w:t>
                  </w:r>
                  <w:r w:rsidRPr="004B392C">
                    <w:rPr>
                      <w:i/>
                      <w:sz w:val="18"/>
                      <w:szCs w:val="18"/>
                    </w:rPr>
                    <w:t>7966 486088</w:t>
                  </w:r>
                </w:p>
                <w:p w:rsidR="00165D74" w:rsidRDefault="004B392C" w:rsidP="004B392C">
                  <w:pPr>
                    <w:spacing w:after="0"/>
                    <w:rPr>
                      <w:i/>
                      <w:sz w:val="18"/>
                      <w:szCs w:val="18"/>
                    </w:rPr>
                  </w:pPr>
                  <w:r>
                    <w:rPr>
                      <w:i/>
                      <w:sz w:val="18"/>
                      <w:szCs w:val="18"/>
                    </w:rPr>
                    <w:t xml:space="preserve">Email: </w:t>
                  </w:r>
                  <w:hyperlink r:id="rId11" w:history="1">
                    <w:r w:rsidR="00165D74" w:rsidRPr="000D4864">
                      <w:rPr>
                        <w:rStyle w:val="Hyperlink"/>
                        <w:i/>
                        <w:sz w:val="18"/>
                        <w:szCs w:val="18"/>
                      </w:rPr>
                      <w:t>sbbaeducation@gmail.com</w:t>
                    </w:r>
                  </w:hyperlink>
                </w:p>
                <w:p w:rsidR="00165D74" w:rsidRDefault="00165D74" w:rsidP="004B392C">
                  <w:pPr>
                    <w:spacing w:after="0"/>
                    <w:rPr>
                      <w:i/>
                      <w:sz w:val="18"/>
                      <w:szCs w:val="18"/>
                    </w:rPr>
                  </w:pPr>
                </w:p>
                <w:p w:rsidR="00165D74" w:rsidRDefault="00165D74" w:rsidP="004B392C">
                  <w:pPr>
                    <w:spacing w:after="0"/>
                    <w:rPr>
                      <w:b/>
                      <w:i/>
                      <w:sz w:val="18"/>
                      <w:szCs w:val="18"/>
                    </w:rPr>
                  </w:pPr>
                  <w:r>
                    <w:rPr>
                      <w:b/>
                      <w:i/>
                      <w:sz w:val="18"/>
                      <w:szCs w:val="18"/>
                    </w:rPr>
                    <w:t>Child Protection Officer</w:t>
                  </w:r>
                </w:p>
                <w:p w:rsidR="00165D74" w:rsidRDefault="00165D74" w:rsidP="004B392C">
                  <w:pPr>
                    <w:spacing w:after="0"/>
                    <w:rPr>
                      <w:b/>
                      <w:i/>
                      <w:sz w:val="18"/>
                      <w:szCs w:val="18"/>
                    </w:rPr>
                  </w:pPr>
                  <w:r>
                    <w:rPr>
                      <w:b/>
                      <w:i/>
                      <w:sz w:val="18"/>
                      <w:szCs w:val="18"/>
                    </w:rPr>
                    <w:t>Caroline Farren</w:t>
                  </w:r>
                </w:p>
                <w:p w:rsidR="00165D74" w:rsidRDefault="00165D74" w:rsidP="00165D74">
                  <w:pPr>
                    <w:spacing w:line="240" w:lineRule="auto"/>
                    <w:rPr>
                      <w:sz w:val="18"/>
                      <w:szCs w:val="18"/>
                    </w:rPr>
                  </w:pPr>
                  <w:r>
                    <w:rPr>
                      <w:b/>
                      <w:i/>
                      <w:sz w:val="18"/>
                      <w:szCs w:val="18"/>
                    </w:rPr>
                    <w:t xml:space="preserve">Email. </w:t>
                  </w:r>
                  <w:hyperlink r:id="rId12" w:history="1">
                    <w:r w:rsidRPr="00165D74">
                      <w:rPr>
                        <w:rStyle w:val="Hyperlink"/>
                        <w:sz w:val="18"/>
                        <w:szCs w:val="18"/>
                      </w:rPr>
                      <w:t>sbbacpo@gmail.com</w:t>
                    </w:r>
                  </w:hyperlink>
                </w:p>
                <w:p w:rsidR="00165D74" w:rsidRDefault="00165D74" w:rsidP="00165D74">
                  <w:pPr>
                    <w:spacing w:after="0" w:line="240" w:lineRule="auto"/>
                    <w:rPr>
                      <w:sz w:val="18"/>
                      <w:szCs w:val="18"/>
                    </w:rPr>
                  </w:pPr>
                  <w:r>
                    <w:rPr>
                      <w:sz w:val="18"/>
                      <w:szCs w:val="18"/>
                    </w:rPr>
                    <w:t>Press Officer.</w:t>
                  </w:r>
                </w:p>
                <w:p w:rsidR="00165D74" w:rsidRPr="00165D74" w:rsidRDefault="00165D74" w:rsidP="00165D74">
                  <w:pPr>
                    <w:spacing w:after="0" w:line="240" w:lineRule="auto"/>
                    <w:rPr>
                      <w:b/>
                      <w:i/>
                      <w:sz w:val="18"/>
                      <w:szCs w:val="18"/>
                    </w:rPr>
                  </w:pPr>
                  <w:r w:rsidRPr="00165D74">
                    <w:rPr>
                      <w:b/>
                      <w:i/>
                      <w:sz w:val="18"/>
                      <w:szCs w:val="18"/>
                    </w:rPr>
                    <w:t>Nigel Martin</w:t>
                  </w:r>
                </w:p>
                <w:p w:rsidR="00165D74" w:rsidRDefault="00165D74" w:rsidP="00165D74">
                  <w:pPr>
                    <w:spacing w:after="0" w:line="240" w:lineRule="auto"/>
                    <w:rPr>
                      <w:sz w:val="20"/>
                      <w:szCs w:val="20"/>
                    </w:rPr>
                  </w:pPr>
                  <w:r>
                    <w:rPr>
                      <w:sz w:val="20"/>
                      <w:szCs w:val="20"/>
                    </w:rPr>
                    <w:t xml:space="preserve">Email </w:t>
                  </w:r>
                  <w:hyperlink r:id="rId13" w:history="1">
                    <w:r w:rsidRPr="00165D74">
                      <w:rPr>
                        <w:rStyle w:val="Hyperlink"/>
                        <w:sz w:val="18"/>
                        <w:szCs w:val="18"/>
                      </w:rPr>
                      <w:t>sbbapr@gmail.com</w:t>
                    </w:r>
                  </w:hyperlink>
                </w:p>
                <w:p w:rsidR="00165D74" w:rsidRPr="00165D74" w:rsidRDefault="00165D74" w:rsidP="00165D74">
                  <w:pPr>
                    <w:spacing w:after="0" w:line="240" w:lineRule="auto"/>
                    <w:rPr>
                      <w:sz w:val="18"/>
                      <w:szCs w:val="18"/>
                    </w:rPr>
                  </w:pPr>
                </w:p>
                <w:p w:rsidR="00165D74" w:rsidRDefault="00165D74" w:rsidP="004B392C">
                  <w:pPr>
                    <w:spacing w:after="0"/>
                    <w:rPr>
                      <w:b/>
                      <w:i/>
                      <w:sz w:val="18"/>
                      <w:szCs w:val="18"/>
                    </w:rPr>
                  </w:pPr>
                </w:p>
                <w:p w:rsidR="00165D74" w:rsidRDefault="00165D74" w:rsidP="004B392C">
                  <w:pPr>
                    <w:spacing w:after="0"/>
                    <w:rPr>
                      <w:b/>
                      <w:i/>
                      <w:sz w:val="18"/>
                      <w:szCs w:val="18"/>
                    </w:rPr>
                  </w:pPr>
                </w:p>
                <w:p w:rsidR="00165D74" w:rsidRDefault="00165D74" w:rsidP="004B392C">
                  <w:pPr>
                    <w:spacing w:after="0"/>
                    <w:rPr>
                      <w:b/>
                      <w:i/>
                      <w:sz w:val="18"/>
                      <w:szCs w:val="18"/>
                    </w:rPr>
                  </w:pPr>
                </w:p>
                <w:p w:rsidR="00165D74" w:rsidRDefault="00165D74" w:rsidP="004B392C">
                  <w:pPr>
                    <w:spacing w:after="0"/>
                    <w:rPr>
                      <w:b/>
                      <w:i/>
                      <w:sz w:val="18"/>
                      <w:szCs w:val="18"/>
                    </w:rPr>
                  </w:pPr>
                </w:p>
                <w:p w:rsidR="00165D74" w:rsidRDefault="00165D74" w:rsidP="004B392C">
                  <w:pPr>
                    <w:spacing w:after="0"/>
                    <w:rPr>
                      <w:b/>
                      <w:i/>
                      <w:sz w:val="18"/>
                      <w:szCs w:val="18"/>
                    </w:rPr>
                  </w:pPr>
                </w:p>
                <w:p w:rsidR="00165D74" w:rsidRDefault="00165D74" w:rsidP="004B392C">
                  <w:pPr>
                    <w:spacing w:after="0"/>
                    <w:rPr>
                      <w:b/>
                      <w:i/>
                      <w:sz w:val="18"/>
                      <w:szCs w:val="18"/>
                    </w:rPr>
                  </w:pPr>
                </w:p>
                <w:p w:rsidR="00165D74" w:rsidRDefault="00165D74" w:rsidP="004B392C">
                  <w:pPr>
                    <w:spacing w:after="0"/>
                    <w:rPr>
                      <w:b/>
                      <w:i/>
                      <w:sz w:val="18"/>
                      <w:szCs w:val="18"/>
                    </w:rPr>
                  </w:pPr>
                </w:p>
                <w:p w:rsidR="00165D74" w:rsidRDefault="00165D74" w:rsidP="004B392C">
                  <w:pPr>
                    <w:spacing w:after="0"/>
                    <w:rPr>
                      <w:b/>
                      <w:i/>
                      <w:sz w:val="18"/>
                      <w:szCs w:val="18"/>
                    </w:rPr>
                  </w:pPr>
                </w:p>
                <w:p w:rsidR="00165D74" w:rsidRDefault="00165D74" w:rsidP="004B392C">
                  <w:pPr>
                    <w:spacing w:after="0"/>
                    <w:rPr>
                      <w:b/>
                      <w:i/>
                      <w:iCs/>
                      <w:sz w:val="18"/>
                      <w:szCs w:val="18"/>
                    </w:rPr>
                  </w:pPr>
                  <w:r w:rsidRPr="00165D74">
                    <w:rPr>
                      <w:b/>
                      <w:i/>
                      <w:sz w:val="18"/>
                      <w:szCs w:val="18"/>
                    </w:rPr>
                    <w:t>Press Officer</w:t>
                  </w:r>
                  <w:r w:rsidR="004B392C" w:rsidRPr="00165D74">
                    <w:rPr>
                      <w:b/>
                      <w:i/>
                      <w:iCs/>
                      <w:sz w:val="18"/>
                      <w:szCs w:val="18"/>
                    </w:rPr>
                    <w:t xml:space="preserve"> </w:t>
                  </w:r>
                </w:p>
                <w:p w:rsidR="004B392C" w:rsidRPr="00165D74" w:rsidRDefault="004B392C" w:rsidP="004B392C">
                  <w:pPr>
                    <w:spacing w:after="0"/>
                    <w:rPr>
                      <w:b/>
                    </w:rPr>
                  </w:pPr>
                  <w:r w:rsidRPr="00165D74">
                    <w:rPr>
                      <w:b/>
                      <w:i/>
                      <w:iCs/>
                      <w:sz w:val="18"/>
                      <w:szCs w:val="18"/>
                    </w:rPr>
                    <w:br/>
                  </w:r>
                </w:p>
              </w:txbxContent>
            </v:textbox>
            <w10:wrap anchory="page"/>
          </v:shape>
        </w:pict>
      </w:r>
      <w:r w:rsidR="008B5DB4">
        <w:rPr>
          <w:rFonts w:ascii="Heather" w:hAnsi="Heather"/>
          <w:b/>
          <w:color w:val="365F91"/>
          <w:sz w:val="18"/>
          <w:szCs w:val="18"/>
        </w:rPr>
        <w:br/>
      </w:r>
    </w:p>
    <w:p w:rsidR="008B5DB4" w:rsidRPr="002202FB" w:rsidRDefault="008B5DB4" w:rsidP="008B5DB4">
      <w:pPr>
        <w:rPr>
          <w:sz w:val="20"/>
        </w:rPr>
      </w:pPr>
      <w:r>
        <w:t> </w:t>
      </w:r>
    </w:p>
    <w:p w:rsidR="006F4C71" w:rsidRDefault="00D56BEA" w:rsidP="00F34CC2">
      <w:pPr>
        <w:ind w:left="-567"/>
        <w:rPr>
          <w:rFonts w:ascii="Heather" w:hAnsi="Heather"/>
          <w:b/>
          <w:color w:val="365F91"/>
          <w:sz w:val="44"/>
          <w:szCs w:val="44"/>
        </w:rPr>
      </w:pPr>
      <w:r w:rsidRPr="00D56BEA">
        <w:rPr>
          <w:b/>
          <w:i/>
          <w:iCs/>
          <w:noProof/>
          <w:sz w:val="18"/>
          <w:szCs w:val="18"/>
          <w:lang w:eastAsia="en-GB"/>
        </w:rPr>
        <w:pict>
          <v:shape id="Text Box 13" o:spid="_x0000_s1028" type="#_x0000_t202" style="position:absolute;left:0;text-align:left;margin-left:-22.5pt;margin-top:194.25pt;width:339pt;height:6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FHhAIAABg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" stroked="f">
            <v:textbox>
              <w:txbxContent>
                <w:p w:rsidR="00F56132" w:rsidRPr="00F56132" w:rsidRDefault="00333427" w:rsidP="006F4C71">
                  <w:pPr>
                    <w:rPr>
                      <w:rFonts w:asciiTheme="minorHAnsi" w:hAnsiTheme="minorHAnsi" w:cstheme="minorHAnsi"/>
                      <w:b/>
                      <w:i/>
                      <w:sz w:val="24"/>
                      <w:szCs w:val="24"/>
                    </w:rPr>
                  </w:pPr>
                  <w:r w:rsidRPr="00F56132">
                    <w:rPr>
                      <w:rFonts w:asciiTheme="minorHAnsi" w:hAnsiTheme="minorHAnsi" w:cstheme="minorHAnsi"/>
                      <w:b/>
                      <w:i/>
                      <w:sz w:val="24"/>
                      <w:szCs w:val="24"/>
                    </w:rPr>
                    <w:t xml:space="preserve">  </w:t>
                  </w:r>
                  <w:r w:rsidR="00F56132" w:rsidRPr="00F56132">
                    <w:rPr>
                      <w:rFonts w:asciiTheme="minorHAnsi" w:hAnsiTheme="minorHAnsi" w:cstheme="minorHAnsi"/>
                      <w:b/>
                      <w:i/>
                      <w:sz w:val="24"/>
                      <w:szCs w:val="24"/>
                    </w:rPr>
                    <w:t xml:space="preserve">April </w:t>
                  </w:r>
                  <w:r w:rsidR="00F56132">
                    <w:rPr>
                      <w:rFonts w:asciiTheme="minorHAnsi" w:hAnsiTheme="minorHAnsi" w:cstheme="minorHAnsi"/>
                      <w:b/>
                      <w:i/>
                      <w:sz w:val="24"/>
                      <w:szCs w:val="24"/>
                    </w:rPr>
                    <w:t>2021</w:t>
                  </w:r>
                </w:p>
                <w:p w:rsidR="00F56132" w:rsidRPr="00F56132" w:rsidRDefault="00F56132" w:rsidP="00F56132">
                  <w:pPr>
                    <w:jc w:val="both"/>
                    <w:rPr>
                      <w:rFonts w:asciiTheme="minorHAnsi" w:hAnsiTheme="minorHAnsi" w:cstheme="minorHAnsi"/>
                      <w:sz w:val="24"/>
                      <w:szCs w:val="24"/>
                    </w:rPr>
                  </w:pPr>
                  <w:r w:rsidRPr="00F56132">
                    <w:rPr>
                      <w:rFonts w:asciiTheme="minorHAnsi" w:hAnsiTheme="minorHAnsi" w:cstheme="minorHAnsi"/>
                      <w:sz w:val="24"/>
                      <w:szCs w:val="24"/>
                    </w:rPr>
                    <w:t>Enclosed in this document is everything you should need to make sure that your band is covered with regards to Child Protection as a member band of the Scottish Brass Band Association.</w:t>
                  </w:r>
                  <w:r>
                    <w:rPr>
                      <w:rFonts w:asciiTheme="minorHAnsi" w:hAnsiTheme="minorHAnsi" w:cstheme="minorHAnsi"/>
                      <w:sz w:val="24"/>
                      <w:szCs w:val="24"/>
                    </w:rPr>
                    <w:t xml:space="preserve"> These have been updated with all the latest guidance, including the move to online applications for PVG (Protection of Vulnerable Groups) checks.</w:t>
                  </w:r>
                </w:p>
                <w:p w:rsidR="00F56132" w:rsidRPr="00F56132" w:rsidRDefault="00F56132" w:rsidP="00F56132">
                  <w:pPr>
                    <w:jc w:val="both"/>
                    <w:rPr>
                      <w:rFonts w:asciiTheme="minorHAnsi" w:hAnsiTheme="minorHAnsi" w:cstheme="minorHAnsi"/>
                      <w:sz w:val="24"/>
                      <w:szCs w:val="24"/>
                    </w:rPr>
                  </w:pPr>
                  <w:r w:rsidRPr="00F56132">
                    <w:rPr>
                      <w:rFonts w:asciiTheme="minorHAnsi" w:hAnsiTheme="minorHAnsi" w:cstheme="minorHAnsi"/>
                      <w:sz w:val="24"/>
                      <w:szCs w:val="24"/>
                    </w:rPr>
                    <w:t>Contents include:</w:t>
                  </w:r>
                </w:p>
                <w:p w:rsidR="00F56132" w:rsidRDefault="00682152" w:rsidP="00F56132">
                  <w:pPr>
                    <w:pStyle w:val="Header"/>
                    <w:numPr>
                      <w:ilvl w:val="0"/>
                      <w:numId w:val="2"/>
                    </w:numPr>
                    <w:tabs>
                      <w:tab w:val="left" w:pos="720"/>
                    </w:tabs>
                    <w:jc w:val="both"/>
                    <w:rPr>
                      <w:rFonts w:asciiTheme="minorHAnsi" w:hAnsiTheme="minorHAnsi" w:cstheme="minorHAnsi"/>
                      <w:sz w:val="24"/>
                      <w:szCs w:val="24"/>
                    </w:rPr>
                  </w:pPr>
                  <w:r>
                    <w:rPr>
                      <w:rFonts w:asciiTheme="minorHAnsi" w:hAnsiTheme="minorHAnsi" w:cstheme="minorHAnsi"/>
                      <w:sz w:val="24"/>
                      <w:szCs w:val="24"/>
                    </w:rPr>
                    <w:t xml:space="preserve">A Basic </w:t>
                  </w:r>
                  <w:r w:rsidR="00F56132" w:rsidRPr="00F56132">
                    <w:rPr>
                      <w:rFonts w:asciiTheme="minorHAnsi" w:hAnsiTheme="minorHAnsi" w:cstheme="minorHAnsi"/>
                      <w:sz w:val="24"/>
                      <w:szCs w:val="24"/>
                    </w:rPr>
                    <w:t xml:space="preserve">Guide to </w:t>
                  </w:r>
                  <w:r>
                    <w:rPr>
                      <w:rFonts w:asciiTheme="minorHAnsi" w:hAnsiTheme="minorHAnsi" w:cstheme="minorHAnsi"/>
                      <w:sz w:val="24"/>
                      <w:szCs w:val="24"/>
                    </w:rPr>
                    <w:t>Child Protection/PVG</w:t>
                  </w:r>
                </w:p>
                <w:p w:rsidR="00682152" w:rsidRDefault="00682152" w:rsidP="00F56132">
                  <w:pPr>
                    <w:pStyle w:val="Header"/>
                    <w:numPr>
                      <w:ilvl w:val="0"/>
                      <w:numId w:val="2"/>
                    </w:numPr>
                    <w:tabs>
                      <w:tab w:val="left" w:pos="720"/>
                    </w:tabs>
                    <w:jc w:val="both"/>
                    <w:rPr>
                      <w:rFonts w:asciiTheme="minorHAnsi" w:hAnsiTheme="minorHAnsi" w:cstheme="minorHAnsi"/>
                      <w:sz w:val="24"/>
                      <w:szCs w:val="24"/>
                    </w:rPr>
                  </w:pPr>
                  <w:r>
                    <w:rPr>
                      <w:rFonts w:asciiTheme="minorHAnsi" w:hAnsiTheme="minorHAnsi" w:cstheme="minorHAnsi"/>
                      <w:sz w:val="24"/>
                      <w:szCs w:val="24"/>
                    </w:rPr>
                    <w:t>Child Protection Officer Role Outline</w:t>
                  </w:r>
                </w:p>
                <w:p w:rsidR="00682152" w:rsidRPr="00F56132" w:rsidRDefault="00682152" w:rsidP="00F56132">
                  <w:pPr>
                    <w:pStyle w:val="Header"/>
                    <w:numPr>
                      <w:ilvl w:val="0"/>
                      <w:numId w:val="2"/>
                    </w:numPr>
                    <w:tabs>
                      <w:tab w:val="left" w:pos="720"/>
                    </w:tabs>
                    <w:jc w:val="both"/>
                    <w:rPr>
                      <w:rFonts w:asciiTheme="minorHAnsi" w:hAnsiTheme="minorHAnsi" w:cstheme="minorHAnsi"/>
                      <w:sz w:val="24"/>
                      <w:szCs w:val="24"/>
                    </w:rPr>
                  </w:pPr>
                  <w:r>
                    <w:rPr>
                      <w:rFonts w:asciiTheme="minorHAnsi" w:hAnsiTheme="minorHAnsi" w:cstheme="minorHAnsi"/>
                      <w:sz w:val="24"/>
                      <w:szCs w:val="24"/>
                    </w:rPr>
                    <w:t>Requesting a PVG Check</w:t>
                  </w:r>
                </w:p>
                <w:p w:rsidR="00F56132" w:rsidRPr="00F56132" w:rsidRDefault="00F56132" w:rsidP="00F56132">
                  <w:pPr>
                    <w:pStyle w:val="Header"/>
                    <w:numPr>
                      <w:ilvl w:val="0"/>
                      <w:numId w:val="2"/>
                    </w:numPr>
                    <w:tabs>
                      <w:tab w:val="left" w:pos="720"/>
                    </w:tabs>
                    <w:jc w:val="both"/>
                    <w:rPr>
                      <w:rFonts w:asciiTheme="minorHAnsi" w:hAnsiTheme="minorHAnsi" w:cstheme="minorHAnsi"/>
                      <w:sz w:val="24"/>
                      <w:szCs w:val="24"/>
                    </w:rPr>
                  </w:pPr>
                  <w:r w:rsidRPr="00F56132">
                    <w:rPr>
                      <w:rFonts w:asciiTheme="minorHAnsi" w:hAnsiTheme="minorHAnsi" w:cstheme="minorHAnsi"/>
                      <w:sz w:val="24"/>
                      <w:szCs w:val="24"/>
                    </w:rPr>
                    <w:t>Social Media Policy</w:t>
                  </w:r>
                </w:p>
                <w:p w:rsidR="00F56132" w:rsidRPr="00F56132" w:rsidRDefault="00F56132" w:rsidP="00F56132">
                  <w:pPr>
                    <w:pStyle w:val="Header"/>
                    <w:numPr>
                      <w:ilvl w:val="0"/>
                      <w:numId w:val="2"/>
                    </w:numPr>
                    <w:tabs>
                      <w:tab w:val="left" w:pos="720"/>
                    </w:tabs>
                    <w:jc w:val="both"/>
                    <w:rPr>
                      <w:rFonts w:asciiTheme="minorHAnsi" w:hAnsiTheme="minorHAnsi" w:cstheme="minorHAnsi"/>
                      <w:sz w:val="24"/>
                      <w:szCs w:val="24"/>
                    </w:rPr>
                  </w:pPr>
                  <w:r w:rsidRPr="00F56132">
                    <w:rPr>
                      <w:rFonts w:asciiTheme="minorHAnsi" w:hAnsiTheme="minorHAnsi" w:cstheme="minorHAnsi"/>
                      <w:sz w:val="24"/>
                      <w:szCs w:val="24"/>
                    </w:rPr>
                    <w:t>Secure Data handling Policy</w:t>
                  </w:r>
                </w:p>
                <w:p w:rsidR="00F56132" w:rsidRDefault="00F56132" w:rsidP="00F56132">
                  <w:pPr>
                    <w:pStyle w:val="Header"/>
                    <w:numPr>
                      <w:ilvl w:val="0"/>
                      <w:numId w:val="2"/>
                    </w:numPr>
                    <w:tabs>
                      <w:tab w:val="left" w:pos="720"/>
                    </w:tabs>
                    <w:jc w:val="both"/>
                    <w:rPr>
                      <w:rFonts w:asciiTheme="minorHAnsi" w:hAnsiTheme="minorHAnsi" w:cstheme="minorHAnsi"/>
                      <w:sz w:val="24"/>
                      <w:szCs w:val="24"/>
                    </w:rPr>
                  </w:pPr>
                  <w:r w:rsidRPr="00F56132">
                    <w:rPr>
                      <w:rFonts w:asciiTheme="minorHAnsi" w:hAnsiTheme="minorHAnsi" w:cstheme="minorHAnsi"/>
                      <w:sz w:val="24"/>
                      <w:szCs w:val="24"/>
                    </w:rPr>
                    <w:t>Information Sharing Policy</w:t>
                  </w:r>
                </w:p>
                <w:p w:rsidR="00682152" w:rsidRDefault="00682152" w:rsidP="00682152">
                  <w:pPr>
                    <w:pStyle w:val="Header"/>
                    <w:tabs>
                      <w:tab w:val="left" w:pos="720"/>
                    </w:tabs>
                    <w:jc w:val="both"/>
                    <w:rPr>
                      <w:rFonts w:asciiTheme="minorHAnsi" w:hAnsiTheme="minorHAnsi" w:cstheme="minorHAnsi"/>
                      <w:sz w:val="24"/>
                      <w:szCs w:val="24"/>
                    </w:rPr>
                  </w:pPr>
                </w:p>
                <w:p w:rsidR="00682152" w:rsidRDefault="00682152" w:rsidP="00682152">
                  <w:pPr>
                    <w:pStyle w:val="Header"/>
                    <w:tabs>
                      <w:tab w:val="left" w:pos="720"/>
                    </w:tabs>
                    <w:jc w:val="both"/>
                    <w:rPr>
                      <w:rFonts w:asciiTheme="minorHAnsi" w:hAnsiTheme="minorHAnsi" w:cstheme="minorHAnsi"/>
                      <w:sz w:val="24"/>
                      <w:szCs w:val="24"/>
                    </w:rPr>
                  </w:pPr>
                  <w:r>
                    <w:rPr>
                      <w:rFonts w:asciiTheme="minorHAnsi" w:hAnsiTheme="minorHAnsi" w:cstheme="minorHAnsi"/>
                      <w:sz w:val="24"/>
                      <w:szCs w:val="24"/>
                    </w:rPr>
                    <w:t>Our Child Protection Policy Template can be found on the SBBA website, or by contacting the SBBA Child Protection Officer.</w:t>
                  </w:r>
                </w:p>
                <w:p w:rsidR="004D051E" w:rsidRPr="00F56132" w:rsidRDefault="004D051E" w:rsidP="00682152">
                  <w:pPr>
                    <w:pStyle w:val="Header"/>
                    <w:tabs>
                      <w:tab w:val="left" w:pos="720"/>
                    </w:tabs>
                    <w:jc w:val="both"/>
                    <w:rPr>
                      <w:rFonts w:asciiTheme="minorHAnsi" w:hAnsiTheme="minorHAnsi" w:cstheme="minorHAnsi"/>
                      <w:sz w:val="24"/>
                      <w:szCs w:val="24"/>
                    </w:rPr>
                  </w:pPr>
                </w:p>
                <w:p w:rsidR="00F56132" w:rsidRPr="00F56132" w:rsidRDefault="00F56132" w:rsidP="00F56132">
                  <w:pPr>
                    <w:pStyle w:val="Header"/>
                    <w:tabs>
                      <w:tab w:val="left" w:pos="720"/>
                    </w:tabs>
                    <w:jc w:val="both"/>
                    <w:rPr>
                      <w:rFonts w:asciiTheme="minorHAnsi" w:hAnsiTheme="minorHAnsi" w:cstheme="minorHAnsi"/>
                      <w:sz w:val="24"/>
                      <w:szCs w:val="24"/>
                    </w:rPr>
                  </w:pPr>
                </w:p>
                <w:p w:rsidR="00F56132" w:rsidRPr="00F56132" w:rsidRDefault="00F56132" w:rsidP="00F56132">
                  <w:pPr>
                    <w:pStyle w:val="Header"/>
                    <w:tabs>
                      <w:tab w:val="left" w:pos="720"/>
                    </w:tabs>
                    <w:jc w:val="both"/>
                    <w:rPr>
                      <w:rFonts w:ascii="Times" w:hAnsi="Times"/>
                      <w:szCs w:val="24"/>
                    </w:rPr>
                  </w:pPr>
                  <w:r w:rsidRPr="00F56132">
                    <w:rPr>
                      <w:rFonts w:asciiTheme="minorHAnsi" w:hAnsiTheme="minorHAnsi" w:cstheme="minorHAnsi"/>
                      <w:sz w:val="24"/>
                      <w:szCs w:val="24"/>
                    </w:rPr>
                    <w:t xml:space="preserve">If you require any assistance regarding any aspect of Child Protection, including to check if your band is covered or who within your organisation would require to be PVG checked, please contact </w:t>
                  </w:r>
                  <w:hyperlink r:id="rId14" w:history="1">
                    <w:r w:rsidRPr="00F56132">
                      <w:rPr>
                        <w:rStyle w:val="Hyperlink"/>
                        <w:rFonts w:asciiTheme="minorHAnsi" w:hAnsiTheme="minorHAnsi" w:cstheme="minorHAnsi"/>
                        <w:sz w:val="24"/>
                        <w:szCs w:val="24"/>
                      </w:rPr>
                      <w:t>sbbacpo@gmail.com</w:t>
                    </w:r>
                  </w:hyperlink>
                  <w:r w:rsidRPr="00F56132">
                    <w:rPr>
                      <w:rFonts w:asciiTheme="minorHAnsi" w:hAnsiTheme="minorHAnsi" w:cstheme="minorHAnsi"/>
                      <w:sz w:val="24"/>
                      <w:szCs w:val="24"/>
                    </w:rPr>
                    <w:t xml:space="preserve"> in the first instance</w:t>
                  </w:r>
                  <w:r>
                    <w:rPr>
                      <w:rFonts w:ascii="Times" w:hAnsi="Times"/>
                      <w:szCs w:val="24"/>
                    </w:rPr>
                    <w:t>.</w:t>
                  </w:r>
                </w:p>
                <w:p w:rsidR="002F39CB" w:rsidRDefault="002F39CB" w:rsidP="00F56132">
                  <w:pPr>
                    <w:pStyle w:val="NormalWeb"/>
                    <w:jc w:val="both"/>
                  </w:pPr>
                </w:p>
                <w:p w:rsidR="009422D0" w:rsidRPr="006F4C71" w:rsidRDefault="009422D0" w:rsidP="00D758A8">
                  <w:pPr>
                    <w:pStyle w:val="NormalWeb"/>
                  </w:pPr>
                </w:p>
              </w:txbxContent>
            </v:textbox>
            <w10:wrap anchory="page"/>
          </v:shape>
        </w:pict>
      </w:r>
    </w:p>
    <w:p w:rsidR="006F4C71" w:rsidRPr="006F4C71" w:rsidRDefault="006F4C71" w:rsidP="006F4C71">
      <w:pPr>
        <w:rPr>
          <w:rFonts w:ascii="Heather" w:hAnsi="Heather"/>
          <w:sz w:val="44"/>
          <w:szCs w:val="44"/>
        </w:rPr>
      </w:pPr>
    </w:p>
    <w:p w:rsidR="006F4C71" w:rsidRPr="006F4C71" w:rsidRDefault="006F4C71" w:rsidP="00147529">
      <w:pPr>
        <w:tabs>
          <w:tab w:val="left" w:pos="8340"/>
        </w:tabs>
        <w:rPr>
          <w:rFonts w:ascii="Heather" w:hAnsi="Heather"/>
          <w:sz w:val="44"/>
          <w:szCs w:val="44"/>
        </w:rPr>
      </w:pPr>
    </w:p>
    <w:p w:rsidR="006F4C71" w:rsidRPr="006F4C71" w:rsidRDefault="006F4C71" w:rsidP="006F4C71">
      <w:pPr>
        <w:rPr>
          <w:rFonts w:ascii="Heather" w:hAnsi="Heather"/>
          <w:sz w:val="44"/>
          <w:szCs w:val="44"/>
        </w:rPr>
      </w:pPr>
    </w:p>
    <w:p w:rsidR="006F4C71" w:rsidRPr="006F4C71" w:rsidRDefault="006F4C71" w:rsidP="006F4C71">
      <w:pPr>
        <w:rPr>
          <w:rFonts w:ascii="Heather" w:hAnsi="Heather"/>
          <w:sz w:val="44"/>
          <w:szCs w:val="44"/>
        </w:rPr>
      </w:pPr>
    </w:p>
    <w:p w:rsidR="006F4C71" w:rsidRPr="006F4C71" w:rsidRDefault="00D56BEA" w:rsidP="006F4C71">
      <w:pPr>
        <w:rPr>
          <w:rFonts w:ascii="Heather" w:hAnsi="Heather"/>
          <w:sz w:val="44"/>
          <w:szCs w:val="44"/>
        </w:rPr>
      </w:pPr>
      <w:r w:rsidRPr="00D56BEA">
        <w:rPr>
          <w:b/>
          <w:i/>
          <w:iCs/>
          <w:noProof/>
          <w:sz w:val="18"/>
          <w:szCs w:val="18"/>
          <w:lang w:eastAsia="en-GB"/>
        </w:rPr>
        <w:pict>
          <v:shape id="Text Box 5" o:spid="_x0000_s1029" type="#_x0000_t202" style="position:absolute;margin-left:413.4pt;margin-top:11.75pt;width:165pt;height:13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7whQIAABc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" stroked="f">
            <v:textbox>
              <w:txbxContent>
                <w:p w:rsidR="000C1221" w:rsidRDefault="000C1221"/>
              </w:txbxContent>
            </v:textbox>
          </v:shape>
        </w:pict>
      </w:r>
      <w:r w:rsidRPr="00D56BEA">
        <w:rPr>
          <w:b/>
          <w:i/>
          <w:iCs/>
          <w:noProof/>
          <w:sz w:val="18"/>
          <w:szCs w:val="18"/>
          <w:lang w:eastAsia="en-GB"/>
        </w:rPr>
        <w:pict>
          <v:shape id="Text Box 4" o:spid="_x0000_s1030" type="#_x0000_t202" style="position:absolute;margin-left:410.4pt;margin-top:11.75pt;width:165pt;height:7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" stroked="f">
            <v:textbox>
              <w:txbxContent>
                <w:p w:rsidR="008B5DB4" w:rsidRDefault="008B5DB4"/>
              </w:txbxContent>
            </v:textbox>
          </v:shape>
        </w:pict>
      </w:r>
    </w:p>
    <w:p w:rsidR="006F4C71" w:rsidRPr="006F4C71" w:rsidRDefault="006F4C71" w:rsidP="006F4C71">
      <w:pPr>
        <w:rPr>
          <w:rFonts w:ascii="Heather" w:hAnsi="Heather"/>
          <w:sz w:val="44"/>
          <w:szCs w:val="44"/>
        </w:rPr>
      </w:pPr>
    </w:p>
    <w:p w:rsidR="006F4C71" w:rsidRPr="006F4C71" w:rsidRDefault="006F4C71" w:rsidP="006F4C71">
      <w:pPr>
        <w:rPr>
          <w:rFonts w:ascii="Heather" w:hAnsi="Heather"/>
          <w:sz w:val="44"/>
          <w:szCs w:val="44"/>
        </w:rPr>
      </w:pPr>
    </w:p>
    <w:p w:rsidR="006F4C71" w:rsidRPr="006F4C71" w:rsidRDefault="006F4C71" w:rsidP="006F4C71">
      <w:pPr>
        <w:rPr>
          <w:rFonts w:ascii="Heather" w:hAnsi="Heather"/>
          <w:sz w:val="44"/>
          <w:szCs w:val="44"/>
        </w:rPr>
      </w:pPr>
    </w:p>
    <w:p w:rsidR="006F4C71" w:rsidRPr="006F4C71" w:rsidRDefault="006F4C71" w:rsidP="006F4C71">
      <w:pPr>
        <w:rPr>
          <w:rFonts w:ascii="Heather" w:hAnsi="Heather"/>
          <w:sz w:val="44"/>
          <w:szCs w:val="44"/>
        </w:rPr>
      </w:pPr>
    </w:p>
    <w:p w:rsidR="006F4C71" w:rsidRPr="006F4C71" w:rsidRDefault="006F4C71" w:rsidP="006F4C71">
      <w:pPr>
        <w:rPr>
          <w:rFonts w:ascii="Heather" w:hAnsi="Heather"/>
          <w:sz w:val="44"/>
          <w:szCs w:val="44"/>
        </w:rPr>
      </w:pPr>
    </w:p>
    <w:p w:rsidR="006F4C71" w:rsidRPr="006F4C71" w:rsidRDefault="006F4C71" w:rsidP="006F4C71">
      <w:pPr>
        <w:rPr>
          <w:rFonts w:ascii="Heather" w:hAnsi="Heather"/>
          <w:sz w:val="44"/>
          <w:szCs w:val="44"/>
        </w:rPr>
      </w:pPr>
    </w:p>
    <w:p w:rsidR="00147529" w:rsidRDefault="00D56BEA" w:rsidP="006F4C71">
      <w:pPr>
        <w:jc w:val="right"/>
        <w:rPr>
          <w:rFonts w:ascii="Heather" w:hAnsi="Heather"/>
          <w:sz w:val="44"/>
          <w:szCs w:val="44"/>
        </w:rPr>
      </w:pPr>
      <w:r w:rsidRPr="00D56BEA">
        <w:rPr>
          <w:rFonts w:ascii="Heather" w:hAnsi="Heather"/>
          <w:b/>
          <w:noProof/>
          <w:color w:val="365F91"/>
          <w:sz w:val="44"/>
          <w:szCs w:val="44"/>
          <w:lang w:eastAsia="en-GB"/>
        </w:rPr>
        <w:pict>
          <v:shape id="Text Box 8" o:spid="_x0000_s1031" type="#_x0000_t202" style="position:absolute;left:0;text-align:left;margin-left:37.7pt;margin-top:68.3pt;width:319.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D/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" stroked="f">
            <v:textbox>
              <w:txbxContent>
                <w:p w:rsidR="00BA1799" w:rsidRPr="00AE7AC0" w:rsidRDefault="00B92BF4" w:rsidP="00B92BF4">
                  <w:pPr>
                    <w:jc w:val="center"/>
                    <w:rPr>
                      <w:b/>
                    </w:rPr>
                  </w:pPr>
                  <w:r w:rsidRPr="00AE7AC0">
                    <w:rPr>
                      <w:b/>
                    </w:rPr>
                    <w:t>website www.sbba.org.uk</w:t>
                  </w:r>
                </w:p>
              </w:txbxContent>
            </v:textbox>
          </v:shape>
        </w:pict>
      </w:r>
      <w:r w:rsidR="002175AA">
        <w:rPr>
          <w:rFonts w:ascii="Heather" w:hAnsi="Heather"/>
          <w:sz w:val="44"/>
          <w:szCs w:val="44"/>
        </w:rPr>
        <w:t xml:space="preserve">  </w:t>
      </w:r>
    </w:p>
    <w:p w:rsidR="00F56132" w:rsidRDefault="00147529" w:rsidP="006F4C71">
      <w:pPr>
        <w:jc w:val="right"/>
        <w:rPr>
          <w:rFonts w:ascii="Heather" w:hAnsi="Heather"/>
          <w:sz w:val="44"/>
          <w:szCs w:val="44"/>
        </w:rPr>
      </w:pPr>
      <w:r>
        <w:rPr>
          <w:rFonts w:ascii="Heather" w:hAnsi="Heather"/>
          <w:sz w:val="44"/>
          <w:szCs w:val="44"/>
        </w:rPr>
        <w:t xml:space="preserve">   </w:t>
      </w:r>
      <w:r w:rsidR="004B392C">
        <w:rPr>
          <w:rFonts w:ascii="Heather" w:hAnsi="Heather"/>
          <w:noProof/>
          <w:sz w:val="44"/>
          <w:szCs w:val="44"/>
          <w:lang w:val="en-US"/>
        </w:rPr>
        <w:drawing>
          <wp:inline distT="0" distB="0" distL="0" distR="0">
            <wp:extent cx="1000125" cy="1133475"/>
            <wp:effectExtent l="0" t="0" r="0" b="0"/>
            <wp:docPr id="1" name="Picture 1" descr="ymi_logo_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i_logo_rgb small"/>
                    <pic:cNvPicPr>
                      <a:picLocks noChangeAspect="1" noChangeArrowheads="1"/>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1133475"/>
                    </a:xfrm>
                    <a:prstGeom prst="rect">
                      <a:avLst/>
                    </a:prstGeom>
                    <a:noFill/>
                    <a:ln>
                      <a:noFill/>
                    </a:ln>
                  </pic:spPr>
                </pic:pic>
              </a:graphicData>
            </a:graphic>
          </wp:inline>
        </w:drawing>
      </w:r>
      <w:r w:rsidR="006F4C71">
        <w:rPr>
          <w:rFonts w:ascii="Heather" w:hAnsi="Heather"/>
          <w:sz w:val="44"/>
          <w:szCs w:val="44"/>
        </w:rPr>
        <w:tab/>
      </w:r>
    </w:p>
    <w:p w:rsidR="0046389F" w:rsidRDefault="0046389F" w:rsidP="00F56132">
      <w:pPr>
        <w:jc w:val="right"/>
        <w:rPr>
          <w:rFonts w:ascii="Heather" w:hAnsi="Heather"/>
          <w:sz w:val="44"/>
          <w:szCs w:val="44"/>
        </w:rPr>
      </w:pPr>
    </w:p>
    <w:p w:rsidR="00682152" w:rsidRPr="002003BE" w:rsidRDefault="00682152" w:rsidP="00682152">
      <w:pPr>
        <w:rPr>
          <w:b/>
          <w:sz w:val="36"/>
          <w:szCs w:val="36"/>
          <w:u w:val="single"/>
        </w:rPr>
      </w:pPr>
      <w:r w:rsidRPr="002003BE">
        <w:rPr>
          <w:b/>
          <w:sz w:val="36"/>
          <w:szCs w:val="36"/>
          <w:u w:val="single"/>
        </w:rPr>
        <w:t>A B</w:t>
      </w:r>
      <w:r>
        <w:rPr>
          <w:b/>
          <w:sz w:val="36"/>
          <w:szCs w:val="36"/>
          <w:u w:val="single"/>
        </w:rPr>
        <w:t xml:space="preserve">ASIC GUIDE TO PVG APPLICATIONS                 </w:t>
      </w:r>
      <w:r>
        <w:rPr>
          <w:b/>
          <w:sz w:val="36"/>
          <w:szCs w:val="36"/>
          <w:u w:val="single"/>
        </w:rPr>
        <w:tab/>
      </w:r>
      <w:r>
        <w:rPr>
          <w:b/>
          <w:sz w:val="36"/>
          <w:szCs w:val="36"/>
          <w:u w:val="single"/>
        </w:rPr>
        <w:tab/>
        <w:t xml:space="preserve">  </w:t>
      </w:r>
      <w:r>
        <w:rPr>
          <w:b/>
          <w:noProof/>
          <w:sz w:val="36"/>
          <w:szCs w:val="36"/>
          <w:u w:val="single"/>
          <w:lang w:val="en-US"/>
        </w:rPr>
        <w:drawing>
          <wp:inline distT="0" distB="0" distL="0" distR="0">
            <wp:extent cx="1085850" cy="1114425"/>
            <wp:effectExtent l="0" t="0" r="0" b="9525"/>
            <wp:docPr id="11" name="Picture 11" descr="SBBA-logo-Gold-for black background - Hi-Res - 15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A-logo-Gold-for black background - Hi-Res - 150428"/>
                    <pic:cNvPicPr>
                      <a:picLocks noChangeAspect="1" noChangeArrowheads="1"/>
                    </pic:cNvPicPr>
                  </pic:nvPicPr>
                  <pic:blipFill>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1114425"/>
                    </a:xfrm>
                    <a:prstGeom prst="rect">
                      <a:avLst/>
                    </a:prstGeom>
                    <a:noFill/>
                    <a:ln>
                      <a:noFill/>
                    </a:ln>
                  </pic:spPr>
                </pic:pic>
              </a:graphicData>
            </a:graphic>
          </wp:inline>
        </w:drawing>
      </w:r>
    </w:p>
    <w:p w:rsidR="00682152" w:rsidRPr="00BD4CEC" w:rsidRDefault="00682152" w:rsidP="00682152">
      <w:pPr>
        <w:jc w:val="both"/>
      </w:pPr>
      <w:r>
        <w:t xml:space="preserve">This guidance has been updated following changes to the PVG application procedures by Disclosure Scotland &amp; Volunteer Scotland. The process is now 100% online. For any questions regarding Child Protection related matters, please contact our SBBA Child Protection Officer at </w:t>
      </w:r>
      <w:hyperlink r:id="rId17" w:history="1">
        <w:r w:rsidRPr="00FC0516">
          <w:rPr>
            <w:rStyle w:val="Hyperlink"/>
          </w:rPr>
          <w:t>sbbacpo@gmail.com</w:t>
        </w:r>
      </w:hyperlink>
    </w:p>
    <w:p w:rsidR="00682152" w:rsidRDefault="00682152" w:rsidP="00682152">
      <w:pPr>
        <w:jc w:val="both"/>
        <w:rPr>
          <w:b/>
          <w:u w:val="single"/>
        </w:rPr>
      </w:pPr>
      <w:r>
        <w:rPr>
          <w:b/>
          <w:u w:val="single"/>
        </w:rPr>
        <w:t>SBBA CHILD PROTECTION REQUIREMENTS:</w:t>
      </w:r>
    </w:p>
    <w:p w:rsidR="00682152" w:rsidRDefault="00682152" w:rsidP="00682152">
      <w:pPr>
        <w:jc w:val="both"/>
      </w:pPr>
      <w:r>
        <w:t xml:space="preserve">Any band, whether senior competitive or youth, with players under the age of 18, should have a </w:t>
      </w:r>
      <w:r w:rsidRPr="006824AF">
        <w:rPr>
          <w:i/>
        </w:rPr>
        <w:t>Child Protection Policy</w:t>
      </w:r>
      <w:r>
        <w:t xml:space="preserve"> (see note 1) in place, and a </w:t>
      </w:r>
      <w:r w:rsidRPr="006824AF">
        <w:rPr>
          <w:i/>
        </w:rPr>
        <w:t>Child Protection Officer</w:t>
      </w:r>
      <w:r>
        <w:t xml:space="preserve"> (CPO) appointed (see note 2).  Templates for our policy relating to child protection can be found on the SBBA website at the following link: </w:t>
      </w:r>
      <w:hyperlink r:id="rId18" w:history="1">
        <w:r w:rsidRPr="00FC0516">
          <w:rPr>
            <w:rStyle w:val="Hyperlink"/>
          </w:rPr>
          <w:t>https://www.sbba.org.uk/administration/sbba-child-protection-information</w:t>
        </w:r>
      </w:hyperlink>
    </w:p>
    <w:p w:rsidR="00682152" w:rsidRDefault="00682152" w:rsidP="00682152">
      <w:pPr>
        <w:jc w:val="both"/>
      </w:pPr>
      <w:r>
        <w:t xml:space="preserve">When a band appoints for the first time, or changes their CPO, this person should be PVG checked and a </w:t>
      </w:r>
      <w:r w:rsidRPr="006824AF">
        <w:rPr>
          <w:i/>
        </w:rPr>
        <w:t>Secondary Organisation Contract</w:t>
      </w:r>
      <w:r>
        <w:t xml:space="preserve"> (see note 3) completed and return the </w:t>
      </w:r>
      <w:hyperlink r:id="rId19" w:history="1">
        <w:r w:rsidRPr="00FC0516">
          <w:rPr>
            <w:rStyle w:val="Hyperlink"/>
          </w:rPr>
          <w:t>sbbacpo@gmail.com</w:t>
        </w:r>
      </w:hyperlink>
      <w:r>
        <w:t>.</w:t>
      </w:r>
    </w:p>
    <w:p w:rsidR="00682152" w:rsidRDefault="00682152" w:rsidP="00682152">
      <w:pPr>
        <w:jc w:val="both"/>
      </w:pPr>
      <w:r>
        <w:t>Anyone who is in regular contact with young and vulnerable people should be PVG checked by their band also. Many members of our brass bands are already PVG checked for their daily occupation, however they are only covered by SBBA if they are registered with the bands they work with as well. For guidance on PVG applications please see note 4.</w:t>
      </w:r>
    </w:p>
    <w:p w:rsidR="00682152" w:rsidRDefault="00682152" w:rsidP="00682152">
      <w:pPr>
        <w:jc w:val="both"/>
        <w:rPr>
          <w:b/>
          <w:i/>
        </w:rPr>
      </w:pPr>
      <w:r>
        <w:rPr>
          <w:b/>
          <w:u w:val="single"/>
        </w:rPr>
        <w:t>STEP 1:</w:t>
      </w:r>
      <w:r>
        <w:rPr>
          <w:b/>
          <w:i/>
        </w:rPr>
        <w:tab/>
        <w:t>CHILD PROTECTION POLICIES</w:t>
      </w:r>
    </w:p>
    <w:p w:rsidR="00682152" w:rsidRDefault="00682152" w:rsidP="00682152">
      <w:pPr>
        <w:jc w:val="both"/>
      </w:pPr>
      <w:r>
        <w:t>There is a template Child Protection Policy available on the SBBA website (follow link above). This should be used by all bands and adapted as necessary to suit what you have available within your organisation. The standards set in our policies are the ideals that we expect our member bands to aim for, but we realise that not all bands have for example, a trained first aider within their ranks. A solution to this would be that you have a First Aid Kit in your hall and on trips that is available and stocked at all times, and members who are confident to deliver the basic first aid required whilst calling for help from the emergency services.</w:t>
      </w:r>
    </w:p>
    <w:p w:rsidR="00682152" w:rsidRDefault="00682152" w:rsidP="00682152">
      <w:pPr>
        <w:jc w:val="both"/>
        <w:rPr>
          <w:b/>
          <w:i/>
        </w:rPr>
      </w:pPr>
      <w:r>
        <w:rPr>
          <w:b/>
          <w:u w:val="single"/>
        </w:rPr>
        <w:t>STEP</w:t>
      </w:r>
      <w:r w:rsidRPr="002A5158">
        <w:rPr>
          <w:b/>
          <w:u w:val="single"/>
        </w:rPr>
        <w:t xml:space="preserve"> 2:</w:t>
      </w:r>
      <w:r>
        <w:rPr>
          <w:b/>
        </w:rPr>
        <w:tab/>
      </w:r>
      <w:r>
        <w:rPr>
          <w:b/>
          <w:i/>
        </w:rPr>
        <w:t>CHILD PROTECTION OFFICERS (CPOs)</w:t>
      </w:r>
    </w:p>
    <w:p w:rsidR="00682152" w:rsidRDefault="00682152" w:rsidP="00682152">
      <w:pPr>
        <w:jc w:val="both"/>
      </w:pPr>
      <w:r>
        <w:t>Every band should have a nominated CPO who is PVG checked for the band. The CPO will be responsible for ensuring that any CP related policies are maintained and would be the main point of contact for anyone who wished to disclose a CP issue, or raise a concern. The CP should confidentially note down any concerns or disclosures before following up and passing on to the relevant authorative body to deal with the issue. At no point should a band CPO try to resolve or investigate the concern. More guidance on this can be given by contacting SBBA CPO.</w:t>
      </w:r>
    </w:p>
    <w:p w:rsidR="00682152" w:rsidRDefault="00682152" w:rsidP="00682152">
      <w:pPr>
        <w:jc w:val="both"/>
      </w:pPr>
      <w:r>
        <w:t xml:space="preserve">CPOs are also responsible for gathering the required information from any personnel who require to be PVG checked and to forward this information on the SBBA CPO. When wishing to complete PVG applications the first point of action should be to contact </w:t>
      </w:r>
      <w:hyperlink r:id="rId20" w:history="1">
        <w:r w:rsidRPr="00FC0516">
          <w:rPr>
            <w:rStyle w:val="Hyperlink"/>
          </w:rPr>
          <w:t>sbbacpo@gmail.com</w:t>
        </w:r>
      </w:hyperlink>
      <w:r>
        <w:t xml:space="preserve"> who will send all the relevant and necessary documentation. Bands should make known to all members who the CPO is and it is wise to display this within your band hall, with a contact number if possible. For more information please also refer to section 3 of the SBBA Child Protection Policy.</w:t>
      </w:r>
    </w:p>
    <w:p w:rsidR="006D2CC2" w:rsidRPr="00BD4CEC" w:rsidRDefault="006D2CC2" w:rsidP="00682152">
      <w:pPr>
        <w:jc w:val="both"/>
      </w:pPr>
    </w:p>
    <w:p w:rsidR="00682152" w:rsidRPr="006824AF" w:rsidRDefault="00682152" w:rsidP="00682152">
      <w:pPr>
        <w:rPr>
          <w:b/>
          <w:i/>
        </w:rPr>
      </w:pPr>
      <w:r>
        <w:rPr>
          <w:b/>
          <w:u w:val="single"/>
        </w:rPr>
        <w:t xml:space="preserve">STEP 3 </w:t>
      </w:r>
      <w:r w:rsidRPr="006824AF">
        <w:rPr>
          <w:b/>
          <w:i/>
        </w:rPr>
        <w:t>:</w:t>
      </w:r>
      <w:r>
        <w:rPr>
          <w:b/>
          <w:i/>
        </w:rPr>
        <w:tab/>
      </w:r>
      <w:r w:rsidRPr="006824AF">
        <w:rPr>
          <w:b/>
          <w:i/>
        </w:rPr>
        <w:t xml:space="preserve"> SECONDARY ORGANISATIONS CONTRACT </w:t>
      </w:r>
    </w:p>
    <w:p w:rsidR="00682152" w:rsidRDefault="00682152" w:rsidP="00682152">
      <w:pPr>
        <w:spacing w:after="0"/>
        <w:jc w:val="both"/>
      </w:pPr>
      <w:r>
        <w:t xml:space="preserve">This contract is needed as Volunteer Scotland cannot fully process any PVG applications without this being submitted. It should only need to be submitted once, unless the contact for that band (CPO) changes. </w:t>
      </w:r>
      <w:r w:rsidR="004D051E">
        <w:t xml:space="preserve">Please contact SBBA CPO to request this form, which will be emailed to you for completion. </w:t>
      </w:r>
      <w:bookmarkStart w:id="0" w:name="_GoBack"/>
      <w:bookmarkEnd w:id="0"/>
      <w:r>
        <w:t xml:space="preserve">Most of the form has been filled in for bands. Bands are requested to fill in the blank sections, the CPO should sign it and then scan and return by email preferably to </w:t>
      </w:r>
      <w:hyperlink r:id="rId21" w:history="1">
        <w:r w:rsidRPr="00FC0516">
          <w:rPr>
            <w:rStyle w:val="Hyperlink"/>
          </w:rPr>
          <w:t>sbbacpo@gmail.com</w:t>
        </w:r>
      </w:hyperlink>
    </w:p>
    <w:p w:rsidR="00682152" w:rsidRDefault="00682152" w:rsidP="00682152">
      <w:pPr>
        <w:spacing w:after="0"/>
        <w:jc w:val="both"/>
      </w:pPr>
    </w:p>
    <w:p w:rsidR="00682152" w:rsidRDefault="00682152" w:rsidP="00682152">
      <w:pPr>
        <w:spacing w:after="0"/>
        <w:jc w:val="both"/>
      </w:pPr>
      <w:r>
        <w:t xml:space="preserve"> </w:t>
      </w:r>
    </w:p>
    <w:p w:rsidR="00682152" w:rsidRDefault="00682152" w:rsidP="00682152">
      <w:pPr>
        <w:spacing w:after="0"/>
        <w:jc w:val="both"/>
        <w:rPr>
          <w:b/>
          <w:i/>
        </w:rPr>
      </w:pPr>
      <w:r>
        <w:rPr>
          <w:b/>
          <w:u w:val="single"/>
        </w:rPr>
        <w:t>STEP 4:</w:t>
      </w:r>
      <w:r>
        <w:rPr>
          <w:b/>
        </w:rPr>
        <w:tab/>
      </w:r>
      <w:r>
        <w:rPr>
          <w:b/>
          <w:i/>
        </w:rPr>
        <w:t>PVG APPLICATIONS (for existing and new applications)</w:t>
      </w:r>
    </w:p>
    <w:p w:rsidR="00682152" w:rsidRDefault="00682152" w:rsidP="00682152">
      <w:pPr>
        <w:spacing w:after="0"/>
        <w:jc w:val="both"/>
        <w:rPr>
          <w:b/>
          <w:i/>
        </w:rPr>
      </w:pPr>
    </w:p>
    <w:p w:rsidR="00682152" w:rsidRDefault="00682152" w:rsidP="00682152">
      <w:pPr>
        <w:spacing w:after="0"/>
        <w:jc w:val="both"/>
      </w:pPr>
      <w:r>
        <w:t xml:space="preserve">When a new, or update to PVG application is required for someone working on a regular basis with a band, the CPO should download the “Online Application Information” document from sbba.org.uk and ask the applicant to complete. The form should then be submitted to </w:t>
      </w:r>
      <w:hyperlink r:id="rId22" w:history="1">
        <w:r w:rsidRPr="00FC0516">
          <w:rPr>
            <w:rStyle w:val="Hyperlink"/>
          </w:rPr>
          <w:t>sbbacpo@gmail.com</w:t>
        </w:r>
      </w:hyperlink>
      <w:r>
        <w:t xml:space="preserve"> by the CPO. The SBBA CPO will make contact with the applicant to verify their ID by Zoom call. At this point all of the information will be sent to Disclosure Scotland, and the document immediately destroyed to adhere with GDPR procedures. A link will be sent direct to the applicant to confirm the information following which the application will be processed. SBBA will only contact member bands if there is a problem regarding an application.</w:t>
      </w:r>
    </w:p>
    <w:p w:rsidR="00682152" w:rsidRPr="00704FEA" w:rsidRDefault="00682152" w:rsidP="00682152">
      <w:pPr>
        <w:spacing w:after="0"/>
        <w:jc w:val="both"/>
      </w:pPr>
    </w:p>
    <w:p w:rsidR="00682152" w:rsidRDefault="00682152" w:rsidP="00682152">
      <w:pPr>
        <w:spacing w:after="0"/>
        <w:jc w:val="both"/>
      </w:pPr>
      <w:r>
        <w:t xml:space="preserve">If anyone has any queries about the application process, or anything mentioned in this document please feel free to contact our SBBA CPO, Caroline Farren via </w:t>
      </w:r>
      <w:hyperlink r:id="rId23" w:history="1">
        <w:r>
          <w:rPr>
            <w:rStyle w:val="Hyperlink"/>
          </w:rPr>
          <w:t>sbbacpo@gmail.com</w:t>
        </w:r>
      </w:hyperlink>
    </w:p>
    <w:p w:rsidR="00F56132" w:rsidRDefault="00F56132" w:rsidP="00682152">
      <w:pPr>
        <w:rPr>
          <w:rFonts w:ascii="Heather" w:hAnsi="Heather"/>
          <w:sz w:val="44"/>
          <w:szCs w:val="44"/>
        </w:rPr>
      </w:pPr>
    </w:p>
    <w:p w:rsidR="00682152" w:rsidRPr="00682152" w:rsidRDefault="00682152" w:rsidP="00682152">
      <w:pPr>
        <w:rPr>
          <w:b/>
          <w:sz w:val="36"/>
          <w:szCs w:val="36"/>
          <w:u w:val="single"/>
        </w:rPr>
      </w:pPr>
      <w:r>
        <w:rPr>
          <w:b/>
          <w:sz w:val="36"/>
          <w:szCs w:val="36"/>
          <w:u w:val="single"/>
        </w:rPr>
        <w:t xml:space="preserve">Child Protection Officer Role outline                 </w:t>
      </w:r>
      <w:r>
        <w:rPr>
          <w:b/>
          <w:sz w:val="36"/>
          <w:szCs w:val="36"/>
          <w:u w:val="single"/>
        </w:rPr>
        <w:tab/>
      </w:r>
      <w:r>
        <w:rPr>
          <w:b/>
          <w:sz w:val="36"/>
          <w:szCs w:val="36"/>
          <w:u w:val="single"/>
        </w:rPr>
        <w:tab/>
        <w:t xml:space="preserve">  </w:t>
      </w:r>
      <w:r>
        <w:rPr>
          <w:b/>
          <w:noProof/>
          <w:sz w:val="36"/>
          <w:szCs w:val="36"/>
          <w:u w:val="single"/>
          <w:lang w:val="en-US"/>
        </w:rPr>
        <w:drawing>
          <wp:inline distT="0" distB="0" distL="0" distR="0">
            <wp:extent cx="1085850" cy="1114425"/>
            <wp:effectExtent l="0" t="0" r="0" b="9525"/>
            <wp:docPr id="12" name="Picture 12" descr="SBBA-logo-Gold-for black background - Hi-Res - 15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A-logo-Gold-for black background - Hi-Res - 150428"/>
                    <pic:cNvPicPr>
                      <a:picLocks noChangeAspect="1" noChangeArrowheads="1"/>
                    </pic:cNvPicPr>
                  </pic:nvPicPr>
                  <pic:blipFill>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1114425"/>
                    </a:xfrm>
                    <a:prstGeom prst="rect">
                      <a:avLst/>
                    </a:prstGeom>
                    <a:noFill/>
                    <a:ln>
                      <a:noFill/>
                    </a:ln>
                  </pic:spPr>
                </pic:pic>
              </a:graphicData>
            </a:graphic>
          </wp:inline>
        </w:drawing>
      </w:r>
    </w:p>
    <w:p w:rsidR="00682152" w:rsidRDefault="00682152" w:rsidP="00682152">
      <w:pPr>
        <w:jc w:val="both"/>
        <w:rPr>
          <w:rFonts w:ascii="Verdana" w:hAnsi="Verdana"/>
          <w:sz w:val="20"/>
        </w:rPr>
      </w:pPr>
      <w:r>
        <w:rPr>
          <w:rFonts w:ascii="Verdana" w:hAnsi="Verdana"/>
          <w:sz w:val="20"/>
        </w:rPr>
        <w:t>Child Protection Officers are in place to advise the organising committee on compliance with all the procedures described in the Child Protection Policy, and to act as a focal point for reporting any concerns. This person will have the primary responsibility to check that everyone who has significant access to young people within their band is suitable for that role and has been vetted by PVG Disclosure. The person appointed should be someone who is recognisable and available to the junior members of the band and their parents, but should have a degree of independence from their activities – for example they should not be the main conductor or actively teach  within the organisation. The Child Protection Officer could be a member of the management committee and should also be PVG checked.</w:t>
      </w:r>
    </w:p>
    <w:p w:rsidR="00682152" w:rsidRDefault="00682152" w:rsidP="00682152">
      <w:pPr>
        <w:jc w:val="both"/>
        <w:rPr>
          <w:rFonts w:ascii="Verdana" w:hAnsi="Verdana"/>
          <w:sz w:val="20"/>
        </w:rPr>
      </w:pPr>
      <w:r>
        <w:rPr>
          <w:rFonts w:ascii="Verdana" w:hAnsi="Verdana"/>
          <w:sz w:val="20"/>
        </w:rPr>
        <w:t>An awareness of good practice around Child Protection is vital for this role, and this may come from personal experience through the individual’s occupation, or in the form of seeking advice and training from SBBA. We have contacted Children in Scotland and the NSPCC to create some new training to be available to our band CPOs, beginning in 2021.</w:t>
      </w:r>
    </w:p>
    <w:p w:rsidR="00682152" w:rsidRDefault="00682152" w:rsidP="00682152">
      <w:pPr>
        <w:jc w:val="both"/>
        <w:rPr>
          <w:rFonts w:ascii="Verdana" w:hAnsi="Verdana"/>
          <w:sz w:val="20"/>
        </w:rPr>
      </w:pPr>
      <w:r>
        <w:rPr>
          <w:rFonts w:ascii="Verdana" w:hAnsi="Verdana"/>
          <w:sz w:val="20"/>
        </w:rPr>
        <w:t>Formal training in child protection will help people to:</w:t>
      </w:r>
    </w:p>
    <w:p w:rsidR="00682152" w:rsidRPr="00682152" w:rsidRDefault="00682152" w:rsidP="00682152">
      <w:pPr>
        <w:numPr>
          <w:ilvl w:val="0"/>
          <w:numId w:val="3"/>
        </w:numPr>
        <w:suppressAutoHyphens/>
        <w:spacing w:after="0" w:line="240" w:lineRule="auto"/>
        <w:jc w:val="both"/>
        <w:rPr>
          <w:rFonts w:ascii="Verdana" w:hAnsi="Verdana"/>
          <w:sz w:val="20"/>
        </w:rPr>
      </w:pPr>
      <w:r>
        <w:rPr>
          <w:rFonts w:ascii="Verdana" w:hAnsi="Verdana"/>
          <w:sz w:val="20"/>
        </w:rPr>
        <w:t>Compare their own practice against what is regarded as good practice in music and check that their practice is likely to protect them &amp; those in their band from false allegations.</w:t>
      </w:r>
    </w:p>
    <w:p w:rsidR="00682152" w:rsidRPr="00682152" w:rsidRDefault="00682152" w:rsidP="00682152">
      <w:pPr>
        <w:numPr>
          <w:ilvl w:val="0"/>
          <w:numId w:val="3"/>
        </w:numPr>
        <w:suppressAutoHyphens/>
        <w:spacing w:after="0" w:line="240" w:lineRule="auto"/>
        <w:jc w:val="both"/>
        <w:rPr>
          <w:rFonts w:ascii="Verdana" w:hAnsi="Verdana"/>
          <w:sz w:val="20"/>
        </w:rPr>
      </w:pPr>
      <w:r>
        <w:rPr>
          <w:rFonts w:ascii="Verdana" w:hAnsi="Verdana"/>
          <w:sz w:val="20"/>
        </w:rPr>
        <w:t>Recognise their responsibilities and report any concerns about suspected poor practice or abuse.</w:t>
      </w:r>
    </w:p>
    <w:p w:rsidR="00682152" w:rsidRPr="00682152" w:rsidRDefault="00682152" w:rsidP="00682152">
      <w:pPr>
        <w:numPr>
          <w:ilvl w:val="0"/>
          <w:numId w:val="3"/>
        </w:numPr>
        <w:suppressAutoHyphens/>
        <w:spacing w:after="0" w:line="240" w:lineRule="auto"/>
        <w:jc w:val="both"/>
        <w:rPr>
          <w:rFonts w:ascii="Verdana" w:hAnsi="Verdana"/>
          <w:sz w:val="20"/>
        </w:rPr>
      </w:pPr>
      <w:r>
        <w:rPr>
          <w:rFonts w:ascii="Verdana" w:hAnsi="Verdana"/>
          <w:sz w:val="20"/>
        </w:rPr>
        <w:t>Deal with the PVG checking procedures along with our SBBA CPO.</w:t>
      </w:r>
    </w:p>
    <w:p w:rsidR="00682152" w:rsidRDefault="00682152" w:rsidP="00682152">
      <w:pPr>
        <w:numPr>
          <w:ilvl w:val="0"/>
          <w:numId w:val="3"/>
        </w:numPr>
        <w:suppressAutoHyphens/>
        <w:spacing w:after="0" w:line="240" w:lineRule="auto"/>
        <w:jc w:val="both"/>
        <w:rPr>
          <w:rFonts w:ascii="Verdana" w:hAnsi="Verdana"/>
          <w:sz w:val="20"/>
        </w:rPr>
      </w:pPr>
      <w:r>
        <w:rPr>
          <w:rFonts w:ascii="Verdana" w:hAnsi="Verdana"/>
          <w:sz w:val="20"/>
        </w:rPr>
        <w:t>Work &amp; communicate safely and effectively with children and young people.</w:t>
      </w:r>
    </w:p>
    <w:p w:rsidR="00682152" w:rsidRDefault="00682152" w:rsidP="00682152">
      <w:pPr>
        <w:jc w:val="both"/>
        <w:rPr>
          <w:rFonts w:ascii="Verdana" w:hAnsi="Verdana"/>
          <w:sz w:val="20"/>
        </w:rPr>
      </w:pPr>
    </w:p>
    <w:p w:rsidR="00682152" w:rsidRDefault="00682152" w:rsidP="00682152">
      <w:pPr>
        <w:jc w:val="both"/>
        <w:rPr>
          <w:rFonts w:ascii="Verdana" w:hAnsi="Verdana"/>
          <w:sz w:val="20"/>
        </w:rPr>
      </w:pPr>
    </w:p>
    <w:p w:rsidR="00682152" w:rsidRDefault="00682152" w:rsidP="00682152">
      <w:pPr>
        <w:jc w:val="both"/>
        <w:rPr>
          <w:rFonts w:ascii="Verdana" w:hAnsi="Verdana"/>
          <w:sz w:val="20"/>
        </w:rPr>
      </w:pPr>
    </w:p>
    <w:p w:rsidR="00682152" w:rsidRDefault="00682152" w:rsidP="00682152">
      <w:pPr>
        <w:jc w:val="both"/>
        <w:rPr>
          <w:b/>
          <w:sz w:val="28"/>
          <w:szCs w:val="28"/>
          <w:u w:val="single"/>
        </w:rPr>
      </w:pPr>
      <w:r w:rsidRPr="00FC3660">
        <w:rPr>
          <w:b/>
          <w:sz w:val="28"/>
          <w:szCs w:val="28"/>
          <w:u w:val="single"/>
        </w:rPr>
        <w:t>REQUESTING</w:t>
      </w:r>
      <w:r>
        <w:rPr>
          <w:b/>
          <w:sz w:val="28"/>
          <w:szCs w:val="28"/>
          <w:u w:val="single"/>
        </w:rPr>
        <w:t xml:space="preserve"> </w:t>
      </w:r>
      <w:r w:rsidR="006D2CC2">
        <w:rPr>
          <w:b/>
          <w:sz w:val="28"/>
          <w:szCs w:val="28"/>
          <w:u w:val="single"/>
        </w:rPr>
        <w:t xml:space="preserve">A </w:t>
      </w:r>
      <w:r>
        <w:rPr>
          <w:b/>
          <w:sz w:val="28"/>
          <w:szCs w:val="28"/>
          <w:u w:val="single"/>
        </w:rPr>
        <w:t xml:space="preserve">PVG CHECK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FC3660">
        <w:rPr>
          <w:b/>
          <w:sz w:val="28"/>
          <w:szCs w:val="28"/>
          <w:u w:val="single"/>
        </w:rPr>
        <w:t xml:space="preserve"> </w:t>
      </w:r>
      <w:r w:rsidRPr="00FC3660">
        <w:rPr>
          <w:b/>
          <w:noProof/>
          <w:sz w:val="28"/>
          <w:szCs w:val="28"/>
          <w:u w:val="single"/>
          <w:lang w:val="en-US"/>
        </w:rPr>
        <w:drawing>
          <wp:inline distT="0" distB="0" distL="0" distR="0">
            <wp:extent cx="1085850" cy="1114425"/>
            <wp:effectExtent l="0" t="0" r="0" b="9525"/>
            <wp:docPr id="15" name="Picture 15" descr="SBBA-logo-Gold-for black background - Hi-Res - 15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A-logo-Gold-for black background - Hi-Res - 150428"/>
                    <pic:cNvPicPr>
                      <a:picLocks noChangeAspect="1" noChangeArrowheads="1"/>
                    </pic:cNvPicPr>
                  </pic:nvPicPr>
                  <pic:blipFill>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1114425"/>
                    </a:xfrm>
                    <a:prstGeom prst="rect">
                      <a:avLst/>
                    </a:prstGeom>
                    <a:noFill/>
                    <a:ln>
                      <a:noFill/>
                    </a:ln>
                  </pic:spPr>
                </pic:pic>
              </a:graphicData>
            </a:graphic>
          </wp:inline>
        </w:drawing>
      </w:r>
    </w:p>
    <w:p w:rsidR="00682152" w:rsidRPr="00FC3660" w:rsidRDefault="00682152" w:rsidP="00682152">
      <w:pPr>
        <w:pStyle w:val="ListParagraph"/>
        <w:numPr>
          <w:ilvl w:val="0"/>
          <w:numId w:val="6"/>
        </w:numPr>
        <w:jc w:val="both"/>
        <w:rPr>
          <w:b/>
          <w:sz w:val="24"/>
          <w:szCs w:val="24"/>
        </w:rPr>
      </w:pPr>
      <w:r w:rsidRPr="00FC3660">
        <w:rPr>
          <w:sz w:val="24"/>
          <w:szCs w:val="24"/>
        </w:rPr>
        <w:t>Identify those within your organisation who require to be PVG checked for their role. This includes those with regular contact working with young and vulnerable people. Each band should have a CPO and all instrumental tutors / conductors should be PVG checked.</w:t>
      </w:r>
    </w:p>
    <w:p w:rsidR="00682152" w:rsidRPr="00FC3660" w:rsidRDefault="00682152" w:rsidP="00682152">
      <w:pPr>
        <w:pStyle w:val="ListParagraph"/>
        <w:numPr>
          <w:ilvl w:val="0"/>
          <w:numId w:val="6"/>
        </w:numPr>
        <w:jc w:val="both"/>
        <w:rPr>
          <w:b/>
          <w:sz w:val="24"/>
          <w:szCs w:val="24"/>
        </w:rPr>
      </w:pPr>
      <w:r w:rsidRPr="00FC3660">
        <w:rPr>
          <w:sz w:val="24"/>
          <w:szCs w:val="24"/>
        </w:rPr>
        <w:t>It is important to stress that even if a person has a PVG for their personal work (nurse, teacher, police officer etc) they are still required in this instance to complete an Existing PVG Member form to be added to the list for your band.</w:t>
      </w:r>
    </w:p>
    <w:p w:rsidR="00682152" w:rsidRPr="00FC3660" w:rsidRDefault="00682152" w:rsidP="00682152">
      <w:pPr>
        <w:pStyle w:val="ListParagraph"/>
        <w:numPr>
          <w:ilvl w:val="0"/>
          <w:numId w:val="6"/>
        </w:numPr>
        <w:jc w:val="both"/>
        <w:rPr>
          <w:b/>
          <w:sz w:val="24"/>
          <w:szCs w:val="24"/>
        </w:rPr>
      </w:pPr>
      <w:r w:rsidRPr="00FC3660">
        <w:rPr>
          <w:sz w:val="24"/>
          <w:szCs w:val="24"/>
        </w:rPr>
        <w:t xml:space="preserve">Email SBBA CPO, Caroline Farren at </w:t>
      </w:r>
      <w:hyperlink r:id="rId24" w:history="1">
        <w:r w:rsidRPr="00FC3660">
          <w:rPr>
            <w:rStyle w:val="Hyperlink"/>
            <w:sz w:val="24"/>
            <w:szCs w:val="24"/>
          </w:rPr>
          <w:t>sbbacpo@gmail.com</w:t>
        </w:r>
      </w:hyperlink>
      <w:r w:rsidRPr="00FC3660">
        <w:rPr>
          <w:sz w:val="24"/>
          <w:szCs w:val="24"/>
        </w:rPr>
        <w:t xml:space="preserve"> to request the checks you require. Please also make sure you have your Child Protection Policy up to date at this stage.</w:t>
      </w:r>
    </w:p>
    <w:p w:rsidR="00682152" w:rsidRPr="00FC3660" w:rsidRDefault="00682152" w:rsidP="00682152">
      <w:pPr>
        <w:pStyle w:val="ListParagraph"/>
        <w:numPr>
          <w:ilvl w:val="0"/>
          <w:numId w:val="6"/>
        </w:numPr>
        <w:jc w:val="both"/>
        <w:rPr>
          <w:b/>
          <w:sz w:val="24"/>
          <w:szCs w:val="24"/>
        </w:rPr>
      </w:pPr>
      <w:r w:rsidRPr="00FC3660">
        <w:rPr>
          <w:sz w:val="24"/>
          <w:szCs w:val="24"/>
        </w:rPr>
        <w:t>SBBA CPO will forward you the necessary documentation to be completed and ask that each applicant arranges to have their ID checked via a zoom call. This can be done by the band CPO or SBBA CPO. If completed by the Band CPO, a note of the ID seen and date this took place should be returned to SBBA CPO along with the other paperwork.</w:t>
      </w:r>
    </w:p>
    <w:p w:rsidR="00682152" w:rsidRPr="00FC3660" w:rsidRDefault="00682152" w:rsidP="00682152">
      <w:pPr>
        <w:pStyle w:val="ListParagraph"/>
        <w:numPr>
          <w:ilvl w:val="0"/>
          <w:numId w:val="6"/>
        </w:numPr>
        <w:jc w:val="both"/>
        <w:rPr>
          <w:b/>
          <w:sz w:val="24"/>
          <w:szCs w:val="24"/>
        </w:rPr>
      </w:pPr>
      <w:r w:rsidRPr="00FC3660">
        <w:rPr>
          <w:sz w:val="24"/>
          <w:szCs w:val="24"/>
        </w:rPr>
        <w:t xml:space="preserve">The entire process is now online. SBBA CPO will forward the necessary paperwork once completed with our information, to Volunteer Scotland and Disclosure Scotland who will process the applications and return directly to the applicant. </w:t>
      </w:r>
    </w:p>
    <w:p w:rsidR="00682152" w:rsidRPr="00682152" w:rsidRDefault="00682152" w:rsidP="00682152">
      <w:pPr>
        <w:pStyle w:val="ListParagraph"/>
        <w:numPr>
          <w:ilvl w:val="0"/>
          <w:numId w:val="6"/>
        </w:numPr>
        <w:jc w:val="both"/>
        <w:rPr>
          <w:b/>
          <w:sz w:val="24"/>
          <w:szCs w:val="24"/>
        </w:rPr>
      </w:pPr>
      <w:r w:rsidRPr="00FC3660">
        <w:rPr>
          <w:sz w:val="24"/>
          <w:szCs w:val="24"/>
        </w:rPr>
        <w:t>You will only be contacted by SBBA CPO if there is a problem with the application. The applicant has the responsibility to tell the band CPO that their PVG has been returned and that they can commence their role within the band.</w:t>
      </w:r>
    </w:p>
    <w:p w:rsidR="00682152" w:rsidRPr="00682152" w:rsidRDefault="00682152" w:rsidP="00682152">
      <w:pPr>
        <w:jc w:val="both"/>
        <w:rPr>
          <w:b/>
          <w:sz w:val="24"/>
          <w:szCs w:val="24"/>
        </w:rPr>
      </w:pPr>
    </w:p>
    <w:p w:rsidR="00682152" w:rsidRPr="00F56BCC" w:rsidRDefault="00682152" w:rsidP="00682152">
      <w:pPr>
        <w:jc w:val="both"/>
        <w:rPr>
          <w:b/>
          <w:sz w:val="32"/>
          <w:szCs w:val="32"/>
        </w:rPr>
      </w:pPr>
      <w:r w:rsidRPr="00682152">
        <w:rPr>
          <w:b/>
          <w:sz w:val="28"/>
          <w:szCs w:val="28"/>
          <w:u w:val="single"/>
        </w:rPr>
        <w:t>Use of Social Networking, Photography &amp; Child Protection</w:t>
      </w:r>
      <w:r>
        <w:rPr>
          <w:b/>
          <w:sz w:val="32"/>
          <w:szCs w:val="32"/>
        </w:rPr>
        <w:tab/>
      </w:r>
      <w:r>
        <w:rPr>
          <w:b/>
          <w:sz w:val="32"/>
          <w:szCs w:val="32"/>
        </w:rPr>
        <w:tab/>
      </w:r>
      <w:r>
        <w:rPr>
          <w:b/>
          <w:sz w:val="32"/>
          <w:szCs w:val="32"/>
        </w:rPr>
        <w:tab/>
      </w:r>
      <w:r>
        <w:rPr>
          <w:b/>
          <w:noProof/>
          <w:sz w:val="32"/>
          <w:szCs w:val="32"/>
          <w:lang w:val="en-US"/>
        </w:rPr>
        <w:drawing>
          <wp:inline distT="0" distB="0" distL="0" distR="0">
            <wp:extent cx="951177" cy="98107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BA-logo-Gold-for black background - Hi-Res - 150428.jpg"/>
                    <pic:cNvPicPr/>
                  </pic:nvPicPr>
                  <pic:blipFill>
                    <a:blip r:embed="rId2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4480" cy="984482"/>
                    </a:xfrm>
                    <a:prstGeom prst="rect">
                      <a:avLst/>
                    </a:prstGeom>
                  </pic:spPr>
                </pic:pic>
              </a:graphicData>
            </a:graphic>
          </wp:inline>
        </w:drawing>
      </w:r>
    </w:p>
    <w:p w:rsidR="00682152" w:rsidRPr="00F56BCC" w:rsidRDefault="00682152" w:rsidP="00682152">
      <w:pPr>
        <w:jc w:val="both"/>
        <w:rPr>
          <w:b/>
          <w:i/>
          <w:sz w:val="24"/>
          <w:szCs w:val="24"/>
        </w:rPr>
      </w:pPr>
      <w:r w:rsidRPr="00F56BCC">
        <w:rPr>
          <w:b/>
          <w:i/>
          <w:sz w:val="24"/>
          <w:szCs w:val="24"/>
        </w:rPr>
        <w:t xml:space="preserve"> (2021 Update)</w:t>
      </w:r>
    </w:p>
    <w:p w:rsidR="00682152" w:rsidRPr="00330D20" w:rsidRDefault="00682152" w:rsidP="00682152">
      <w:pPr>
        <w:jc w:val="both"/>
        <w:rPr>
          <w:i/>
          <w:sz w:val="28"/>
          <w:szCs w:val="28"/>
        </w:rPr>
      </w:pPr>
      <w:r w:rsidRPr="00330D20">
        <w:rPr>
          <w:i/>
          <w:sz w:val="28"/>
          <w:szCs w:val="28"/>
        </w:rPr>
        <w:t xml:space="preserve">This document covers our policy on the above, for </w:t>
      </w:r>
      <w:r>
        <w:rPr>
          <w:i/>
          <w:sz w:val="28"/>
          <w:szCs w:val="28"/>
        </w:rPr>
        <w:t>SBBA events during the year &amp; to be used be our member bands as necessary</w:t>
      </w:r>
      <w:r w:rsidRPr="00330D20">
        <w:rPr>
          <w:i/>
          <w:sz w:val="28"/>
          <w:szCs w:val="28"/>
        </w:rPr>
        <w:t>.</w:t>
      </w:r>
    </w:p>
    <w:p w:rsidR="00682152" w:rsidRPr="00330D20" w:rsidRDefault="00682152" w:rsidP="00682152">
      <w:pPr>
        <w:jc w:val="both"/>
        <w:rPr>
          <w:b/>
          <w:sz w:val="28"/>
          <w:szCs w:val="28"/>
          <w:u w:val="single"/>
        </w:rPr>
      </w:pPr>
      <w:r w:rsidRPr="00330D20">
        <w:rPr>
          <w:b/>
          <w:sz w:val="28"/>
          <w:szCs w:val="28"/>
          <w:u w:val="single"/>
        </w:rPr>
        <w:t>Outline:</w:t>
      </w:r>
    </w:p>
    <w:p w:rsidR="00682152" w:rsidRDefault="00682152" w:rsidP="00682152">
      <w:pPr>
        <w:jc w:val="both"/>
      </w:pPr>
      <w:r>
        <w:t xml:space="preserve">As an organisation working with young people, we acknowledge the impact and involvement that social networking &amp; messenger sites/apps have on the lives of young people as well as their role in the way young people interact with each other. There is huge potential for these tools to be used by our organisers and conductors to communicate activities, encourage development etc. </w:t>
      </w:r>
    </w:p>
    <w:p w:rsidR="006D2CC2" w:rsidRDefault="006D2CC2" w:rsidP="00682152">
      <w:pPr>
        <w:jc w:val="both"/>
      </w:pPr>
    </w:p>
    <w:p w:rsidR="006D2CC2" w:rsidRDefault="006D2CC2" w:rsidP="00682152">
      <w:pPr>
        <w:jc w:val="both"/>
      </w:pPr>
    </w:p>
    <w:p w:rsidR="00682152" w:rsidRDefault="00682152" w:rsidP="00682152">
      <w:pPr>
        <w:jc w:val="both"/>
      </w:pPr>
      <w:r>
        <w:t>At the same time, we acknowledge the dangers &amp; potential risks that these sites can pose, to both young people and our organisers. Therefore as an organisation, we will now be following guidelines for social networking and we ask that these are also followed by our young people and parents in order to safeguard everyone involved.</w:t>
      </w:r>
    </w:p>
    <w:p w:rsidR="00682152" w:rsidRPr="00F56BCC" w:rsidRDefault="00682152" w:rsidP="00682152">
      <w:pPr>
        <w:jc w:val="both"/>
        <w:rPr>
          <w:i/>
        </w:rPr>
      </w:pPr>
      <w:r w:rsidRPr="00F56BCC">
        <w:rPr>
          <w:i/>
        </w:rPr>
        <w:t>For any interactions with band members, parental permission should be sought with a signed document. This can be added to a membership form where you note any medical conditions, and emergency contacts. These forms should be updated regularly and ideally annually.</w:t>
      </w:r>
    </w:p>
    <w:p w:rsidR="00682152" w:rsidRPr="00330D20" w:rsidRDefault="00682152" w:rsidP="00682152">
      <w:pPr>
        <w:jc w:val="both"/>
        <w:rPr>
          <w:b/>
          <w:sz w:val="28"/>
          <w:szCs w:val="28"/>
          <w:u w:val="single"/>
        </w:rPr>
      </w:pPr>
      <w:r w:rsidRPr="00330D20">
        <w:rPr>
          <w:b/>
          <w:sz w:val="28"/>
          <w:szCs w:val="28"/>
          <w:u w:val="single"/>
        </w:rPr>
        <w:t>Guideline for using Social Networking with Young People:</w:t>
      </w:r>
    </w:p>
    <w:p w:rsidR="00682152" w:rsidRPr="00330D20" w:rsidRDefault="00682152" w:rsidP="00682152">
      <w:pPr>
        <w:jc w:val="both"/>
        <w:rPr>
          <w:b/>
          <w:u w:val="single"/>
        </w:rPr>
      </w:pPr>
      <w:r w:rsidRPr="00330D20">
        <w:rPr>
          <w:b/>
          <w:u w:val="single"/>
        </w:rPr>
        <w:t>Use of Messages &amp; Communication with individuals</w:t>
      </w:r>
    </w:p>
    <w:p w:rsidR="00682152" w:rsidRDefault="00682152" w:rsidP="00682152">
      <w:pPr>
        <w:jc w:val="both"/>
      </w:pPr>
      <w:r>
        <w:t>All social networks allow private messaging to take place between “friends”. We would prefer if any one-to-one messaging does require to occur (particularly between adults and young people) that it be kept to a minimum and done through a platform which keeps a record of these messages (i.e; Facebook Messenger). Ideally however, the parents would also be included in any messages which require to go to individual members.</w:t>
      </w:r>
    </w:p>
    <w:p w:rsidR="00682152" w:rsidRDefault="00682152" w:rsidP="00682152">
      <w:pPr>
        <w:jc w:val="both"/>
      </w:pPr>
      <w:r>
        <w:t>We recommend the following actions when communicating with young people on social media:</w:t>
      </w:r>
    </w:p>
    <w:p w:rsidR="00682152" w:rsidRDefault="00682152" w:rsidP="00682152">
      <w:pPr>
        <w:pStyle w:val="ListParagraph"/>
        <w:numPr>
          <w:ilvl w:val="0"/>
          <w:numId w:val="4"/>
        </w:numPr>
        <w:spacing w:after="160" w:line="259" w:lineRule="auto"/>
        <w:jc w:val="both"/>
      </w:pPr>
      <w:r>
        <w:t>Keep any communication PUBLIC, or at least logged. Messages both incoming and outgoing should be saved and kept.</w:t>
      </w:r>
    </w:p>
    <w:p w:rsidR="00682152" w:rsidRDefault="00682152" w:rsidP="00682152">
      <w:pPr>
        <w:pStyle w:val="ListParagraph"/>
        <w:numPr>
          <w:ilvl w:val="0"/>
          <w:numId w:val="4"/>
        </w:numPr>
        <w:spacing w:after="160" w:line="259" w:lineRule="auto"/>
        <w:jc w:val="both"/>
      </w:pPr>
      <w:r>
        <w:t>All contact via Facebook etc should be appropriate and minimise the use of abbreviations such as IDK (I don’t Know) and LOL</w:t>
      </w:r>
    </w:p>
    <w:p w:rsidR="00682152" w:rsidRDefault="00682152" w:rsidP="00682152">
      <w:pPr>
        <w:pStyle w:val="ListParagraph"/>
        <w:numPr>
          <w:ilvl w:val="0"/>
          <w:numId w:val="4"/>
        </w:numPr>
        <w:spacing w:after="160" w:line="259" w:lineRule="auto"/>
        <w:jc w:val="both"/>
      </w:pPr>
      <w:r>
        <w:t>Communications between young people and adults in the organisation should be done so with parental consent.</w:t>
      </w:r>
    </w:p>
    <w:p w:rsidR="00682152" w:rsidRDefault="00682152" w:rsidP="00682152">
      <w:pPr>
        <w:pStyle w:val="ListParagraph"/>
        <w:numPr>
          <w:ilvl w:val="0"/>
          <w:numId w:val="4"/>
        </w:numPr>
        <w:spacing w:after="160" w:line="259" w:lineRule="auto"/>
        <w:jc w:val="both"/>
      </w:pPr>
      <w:r>
        <w:t xml:space="preserve">If at any point either an adult or young person becomes uncomfortable with the conversation, please end the conversation and inform the Child Protection Officer concerned (your band CPO, or SBBA CPO, Caroline Farren – </w:t>
      </w:r>
      <w:hyperlink r:id="rId26" w:history="1">
        <w:r w:rsidRPr="00FC0516">
          <w:rPr>
            <w:rStyle w:val="Hyperlink"/>
          </w:rPr>
          <w:t>sbbacpo@gmail.com</w:t>
        </w:r>
      </w:hyperlink>
      <w:r>
        <w:t>).</w:t>
      </w:r>
    </w:p>
    <w:p w:rsidR="00682152" w:rsidRDefault="00682152" w:rsidP="00682152">
      <w:pPr>
        <w:jc w:val="both"/>
      </w:pPr>
    </w:p>
    <w:p w:rsidR="00682152" w:rsidRDefault="00682152" w:rsidP="00682152">
      <w:pPr>
        <w:jc w:val="both"/>
      </w:pPr>
    </w:p>
    <w:p w:rsidR="00682152" w:rsidRDefault="00682152" w:rsidP="00682152">
      <w:pPr>
        <w:jc w:val="both"/>
        <w:rPr>
          <w:b/>
          <w:sz w:val="28"/>
          <w:szCs w:val="28"/>
          <w:u w:val="single"/>
        </w:rPr>
      </w:pPr>
      <w:r w:rsidRPr="00330D20">
        <w:rPr>
          <w:b/>
          <w:sz w:val="28"/>
          <w:szCs w:val="28"/>
          <w:u w:val="single"/>
        </w:rPr>
        <w:t>Specific Site Guidelines</w:t>
      </w:r>
    </w:p>
    <w:p w:rsidR="00682152" w:rsidRPr="00F56BCC" w:rsidRDefault="00682152" w:rsidP="00682152">
      <w:pPr>
        <w:jc w:val="both"/>
        <w:rPr>
          <w:sz w:val="28"/>
          <w:szCs w:val="28"/>
        </w:rPr>
      </w:pPr>
      <w:r w:rsidRPr="00F56BCC">
        <w:rPr>
          <w:b/>
          <w:i/>
          <w:sz w:val="28"/>
          <w:szCs w:val="28"/>
          <w:u w:val="single"/>
        </w:rPr>
        <w:t>Age Limits</w:t>
      </w:r>
      <w:r>
        <w:rPr>
          <w:b/>
          <w:sz w:val="28"/>
          <w:szCs w:val="28"/>
          <w:u w:val="single"/>
        </w:rPr>
        <w:t xml:space="preserve"> </w:t>
      </w:r>
      <w:r w:rsidRPr="00F56BCC">
        <w:rPr>
          <w:sz w:val="28"/>
          <w:szCs w:val="28"/>
        </w:rPr>
        <w:t xml:space="preserve">for all sites are </w:t>
      </w:r>
      <w:r w:rsidRPr="00F56BCC">
        <w:rPr>
          <w:i/>
          <w:sz w:val="28"/>
          <w:szCs w:val="28"/>
        </w:rPr>
        <w:t>13 years</w:t>
      </w:r>
      <w:r w:rsidRPr="00F56BCC">
        <w:rPr>
          <w:sz w:val="28"/>
          <w:szCs w:val="28"/>
        </w:rPr>
        <w:t xml:space="preserve"> &amp; above, except </w:t>
      </w:r>
      <w:r w:rsidRPr="00F56BCC">
        <w:rPr>
          <w:b/>
          <w:i/>
          <w:sz w:val="28"/>
          <w:szCs w:val="28"/>
        </w:rPr>
        <w:t>Whatsapp</w:t>
      </w:r>
      <w:r w:rsidRPr="00F56BCC">
        <w:rPr>
          <w:sz w:val="28"/>
          <w:szCs w:val="28"/>
        </w:rPr>
        <w:t xml:space="preserve"> which is officially </w:t>
      </w:r>
      <w:r w:rsidRPr="00F56BCC">
        <w:rPr>
          <w:i/>
          <w:sz w:val="28"/>
          <w:szCs w:val="28"/>
        </w:rPr>
        <w:t>16 years</w:t>
      </w:r>
      <w:r w:rsidRPr="00F56BCC">
        <w:rPr>
          <w:sz w:val="28"/>
          <w:szCs w:val="28"/>
        </w:rPr>
        <w:t xml:space="preserve"> and above.</w:t>
      </w:r>
    </w:p>
    <w:p w:rsidR="00682152" w:rsidRPr="00330D20" w:rsidRDefault="00682152" w:rsidP="00682152">
      <w:pPr>
        <w:jc w:val="both"/>
        <w:rPr>
          <w:b/>
          <w:u w:val="single"/>
        </w:rPr>
      </w:pPr>
      <w:r w:rsidRPr="00330D20">
        <w:rPr>
          <w:b/>
          <w:u w:val="single"/>
        </w:rPr>
        <w:t>Facebook</w:t>
      </w:r>
      <w:r>
        <w:rPr>
          <w:b/>
          <w:u w:val="single"/>
        </w:rPr>
        <w:t xml:space="preserve">/Band App </w:t>
      </w:r>
    </w:p>
    <w:p w:rsidR="00682152" w:rsidRDefault="00682152" w:rsidP="00682152">
      <w:pPr>
        <w:jc w:val="both"/>
      </w:pPr>
      <w:r>
        <w:t>Young people should only be added to Facebook group messenger, Band App or Facebook pages with parental consent. This should be done via a consent form. When using group messaging, it is recommended that more than one adult is part of the message.</w:t>
      </w:r>
    </w:p>
    <w:p w:rsidR="00682152" w:rsidRDefault="00682152" w:rsidP="00682152">
      <w:pPr>
        <w:jc w:val="both"/>
      </w:pPr>
      <w:r>
        <w:t>It is advisable to avoid the use of abbreviations as these can be misinterpreted.</w:t>
      </w:r>
    </w:p>
    <w:p w:rsidR="00682152" w:rsidRDefault="00682152" w:rsidP="00682152">
      <w:pPr>
        <w:jc w:val="both"/>
      </w:pPr>
      <w:r>
        <w:t xml:space="preserve">If you are concerned about a young person from their posts on social media, you should report this to the Child Protection Officers for the band for further guidance/support. </w:t>
      </w:r>
    </w:p>
    <w:p w:rsidR="00682152" w:rsidRDefault="00682152" w:rsidP="00682152">
      <w:pPr>
        <w:jc w:val="both"/>
      </w:pPr>
      <w:r>
        <w:t>If a young person makes direct contact with you, consider the content of the communication before making contact with the parent and the young person if a reply is required (i.e; asking for references for school/further education/employment) or passing on to the Child Protection Officer if a reply is not required and the communication is informal (general “chat”).</w:t>
      </w:r>
    </w:p>
    <w:p w:rsidR="006D2CC2" w:rsidRDefault="006D2CC2" w:rsidP="00682152">
      <w:pPr>
        <w:jc w:val="both"/>
        <w:rPr>
          <w:b/>
          <w:u w:val="single"/>
        </w:rPr>
      </w:pPr>
    </w:p>
    <w:p w:rsidR="006D2CC2" w:rsidRDefault="006D2CC2" w:rsidP="00682152">
      <w:pPr>
        <w:jc w:val="both"/>
        <w:rPr>
          <w:b/>
          <w:u w:val="single"/>
        </w:rPr>
      </w:pPr>
    </w:p>
    <w:p w:rsidR="00682152" w:rsidRPr="00330D20" w:rsidRDefault="00682152" w:rsidP="00682152">
      <w:pPr>
        <w:jc w:val="both"/>
        <w:rPr>
          <w:b/>
          <w:u w:val="single"/>
        </w:rPr>
      </w:pPr>
      <w:r w:rsidRPr="00330D20">
        <w:rPr>
          <w:b/>
          <w:u w:val="single"/>
        </w:rPr>
        <w:t>Twitter</w:t>
      </w:r>
    </w:p>
    <w:p w:rsidR="00682152" w:rsidRDefault="00682152" w:rsidP="00682152">
      <w:pPr>
        <w:jc w:val="both"/>
      </w:pPr>
      <w:r>
        <w:t xml:space="preserve">The public nature of the majority of twitter profiles means that people can freely choose who to ‘follow’. It means you can freely choose to follow them back, so if you do decide to do this, please be aware to keep the content of your profile “appropriate” and only reply to people when absolutely necessary. </w:t>
      </w:r>
    </w:p>
    <w:p w:rsidR="00682152" w:rsidRPr="00330D20" w:rsidRDefault="00682152" w:rsidP="00682152">
      <w:pPr>
        <w:jc w:val="both"/>
        <w:rPr>
          <w:b/>
          <w:u w:val="single"/>
        </w:rPr>
      </w:pPr>
      <w:r w:rsidRPr="00330D20">
        <w:rPr>
          <w:b/>
          <w:u w:val="single"/>
        </w:rPr>
        <w:t>Snapchat</w:t>
      </w:r>
    </w:p>
    <w:p w:rsidR="00682152" w:rsidRDefault="00682152" w:rsidP="00682152">
      <w:pPr>
        <w:jc w:val="both"/>
      </w:pPr>
      <w:r>
        <w:t>The nature of snapchat makes it completely inappropriate for use when communicating with young people and we therefore advise you not to use this forum.</w:t>
      </w:r>
    </w:p>
    <w:p w:rsidR="00682152" w:rsidRPr="00330D20" w:rsidRDefault="00682152" w:rsidP="00682152">
      <w:pPr>
        <w:jc w:val="both"/>
        <w:rPr>
          <w:b/>
          <w:u w:val="single"/>
        </w:rPr>
      </w:pPr>
      <w:r w:rsidRPr="00330D20">
        <w:rPr>
          <w:b/>
          <w:u w:val="single"/>
        </w:rPr>
        <w:t>Instagram</w:t>
      </w:r>
    </w:p>
    <w:p w:rsidR="00682152" w:rsidRDefault="00682152" w:rsidP="00682152">
      <w:pPr>
        <w:jc w:val="both"/>
      </w:pPr>
      <w:r>
        <w:t xml:space="preserve">We recommend that this is used for the purpose of sharing photos rather than for use of it’s messaging features. </w:t>
      </w:r>
    </w:p>
    <w:p w:rsidR="00682152" w:rsidRPr="00330D20" w:rsidRDefault="00682152" w:rsidP="00682152">
      <w:pPr>
        <w:jc w:val="both"/>
        <w:rPr>
          <w:b/>
          <w:u w:val="single"/>
        </w:rPr>
      </w:pPr>
      <w:r w:rsidRPr="00330D20">
        <w:rPr>
          <w:b/>
          <w:u w:val="single"/>
        </w:rPr>
        <w:t>Photography/Video Footage</w:t>
      </w:r>
    </w:p>
    <w:p w:rsidR="00682152" w:rsidRPr="0078528E" w:rsidRDefault="00682152" w:rsidP="00682152">
      <w:pPr>
        <w:jc w:val="both"/>
      </w:pPr>
      <w:r>
        <w:t>We will be asking all parents to sign a consent form to allow us to use images and footage of their child/children on our band Facebook, Twitter and Band App accounts. We also intend to at times share these images/footage for purposes of recruitment/advertising and will ask parents to consider this when completing the consent forms issued along with their membership details.</w:t>
      </w:r>
    </w:p>
    <w:p w:rsidR="00682152" w:rsidRPr="00F56BCC" w:rsidRDefault="00682152" w:rsidP="00682152">
      <w:pPr>
        <w:jc w:val="both"/>
        <w:rPr>
          <w:b/>
          <w:u w:val="single"/>
        </w:rPr>
      </w:pPr>
      <w:r w:rsidRPr="00F56BCC">
        <w:rPr>
          <w:b/>
          <w:u w:val="single"/>
        </w:rPr>
        <w:t xml:space="preserve">Use of </w:t>
      </w:r>
      <w:r w:rsidRPr="00F56BCC">
        <w:rPr>
          <w:b/>
          <w:sz w:val="28"/>
          <w:szCs w:val="28"/>
          <w:u w:val="single"/>
        </w:rPr>
        <w:t>Zoom</w:t>
      </w:r>
      <w:r w:rsidRPr="00F56BCC">
        <w:rPr>
          <w:b/>
          <w:u w:val="single"/>
        </w:rPr>
        <w:t xml:space="preserve"> or similar platform for online rehearsal/gatherings</w:t>
      </w:r>
    </w:p>
    <w:p w:rsidR="00682152" w:rsidRPr="00F56BCC" w:rsidRDefault="00682152" w:rsidP="00682152">
      <w:pPr>
        <w:jc w:val="both"/>
        <w:rPr>
          <w:rFonts w:cstheme="minorHAnsi"/>
        </w:rPr>
      </w:pPr>
      <w:r w:rsidRPr="00F56BCC">
        <w:rPr>
          <w:rFonts w:cstheme="minorHAnsi"/>
        </w:rPr>
        <w:t>There have been many changes to how we interact with each other in 2020 due to the coronavirus/COVID-19 pandemic. In light of this, many band and other groups have taken to using the platform “Zoom” (or similar) to meet regularly for rehearsals, workshops, or just to keep in touch with each other.</w:t>
      </w:r>
    </w:p>
    <w:p w:rsidR="00682152" w:rsidRPr="00F56BCC" w:rsidRDefault="00682152" w:rsidP="00682152">
      <w:pPr>
        <w:jc w:val="both"/>
        <w:rPr>
          <w:rFonts w:cstheme="minorHAnsi"/>
        </w:rPr>
      </w:pPr>
      <w:r w:rsidRPr="00F56BCC">
        <w:rPr>
          <w:rFonts w:cstheme="minorHAnsi"/>
        </w:rPr>
        <w:t>It is vital that at all times, where our young people are involved that we are ensuring their safety from negative online experiences.</w:t>
      </w:r>
    </w:p>
    <w:p w:rsidR="00682152" w:rsidRPr="00F56BCC" w:rsidRDefault="00682152" w:rsidP="00682152">
      <w:pPr>
        <w:jc w:val="both"/>
        <w:rPr>
          <w:rFonts w:cstheme="minorHAnsi"/>
          <w:shd w:val="clear" w:color="auto" w:fill="FFFFFF"/>
        </w:rPr>
      </w:pPr>
      <w:r w:rsidRPr="00F56BCC">
        <w:rPr>
          <w:rFonts w:cstheme="minorHAnsi"/>
          <w:shd w:val="clear" w:color="auto" w:fill="FFFFFF"/>
        </w:rPr>
        <w:t xml:space="preserve">There are some simple steps you can take to avoid unwelcome guests for example, as many of you will have heard stories of unwanted visitors managing to access a call. Zoom have now password protection set for meetings by default, and you can use the ‘waiting room’ feature to check participants before you add them to the call. Of course, you still need to make sure that you keep meeting passwords private. You should never post these on social media, and make sure you know exactly who you are sharing the details with so that they don’t fall into the wrong hands. </w:t>
      </w:r>
    </w:p>
    <w:p w:rsidR="00682152" w:rsidRPr="00F56BCC" w:rsidRDefault="00682152" w:rsidP="00682152">
      <w:pPr>
        <w:jc w:val="both"/>
        <w:rPr>
          <w:rFonts w:cstheme="minorHAnsi"/>
        </w:rPr>
      </w:pPr>
      <w:r w:rsidRPr="00F56BCC">
        <w:rPr>
          <w:rFonts w:cstheme="minorHAnsi"/>
          <w:shd w:val="clear" w:color="auto" w:fill="FFFFFF"/>
        </w:rPr>
        <w:t>Always make sure you have parental consent for your young people to participate in Zoom calls, and let them know that if they have any concerns, to speak to you directly. You should also make it clear to participants that use of the chat function on zoom calls will be monitored and that SBBA and it’s member bands take a zero tolerance stance on cyber bullying within the band setting.</w:t>
      </w:r>
    </w:p>
    <w:p w:rsidR="00682152" w:rsidRDefault="00682152" w:rsidP="00682152">
      <w:pPr>
        <w:jc w:val="both"/>
        <w:rPr>
          <w:rFonts w:ascii="Verdana" w:hAnsi="Verdana"/>
          <w:sz w:val="20"/>
        </w:rPr>
      </w:pPr>
    </w:p>
    <w:p w:rsidR="00682152" w:rsidRDefault="00682152" w:rsidP="00682152">
      <w:pPr>
        <w:jc w:val="both"/>
        <w:rPr>
          <w:rFonts w:ascii="Verdana" w:hAnsi="Verdana"/>
          <w:sz w:val="20"/>
        </w:rPr>
      </w:pPr>
    </w:p>
    <w:p w:rsidR="006D2CC2" w:rsidRDefault="006D2CC2" w:rsidP="00682152">
      <w:pPr>
        <w:jc w:val="both"/>
        <w:rPr>
          <w:rFonts w:ascii="Verdana" w:hAnsi="Verdana"/>
          <w:sz w:val="20"/>
        </w:rPr>
      </w:pPr>
    </w:p>
    <w:p w:rsidR="006D2CC2" w:rsidRDefault="006D2CC2" w:rsidP="00682152">
      <w:pPr>
        <w:jc w:val="both"/>
        <w:rPr>
          <w:rFonts w:ascii="Verdana" w:hAnsi="Verdana"/>
          <w:sz w:val="20"/>
        </w:rPr>
      </w:pPr>
    </w:p>
    <w:p w:rsidR="006D2CC2" w:rsidRDefault="006D2CC2" w:rsidP="00682152">
      <w:pPr>
        <w:jc w:val="both"/>
        <w:rPr>
          <w:rFonts w:ascii="Verdana" w:hAnsi="Verdana"/>
          <w:sz w:val="20"/>
        </w:rPr>
      </w:pPr>
    </w:p>
    <w:p w:rsidR="00682152" w:rsidRDefault="00682152" w:rsidP="00682152">
      <w:pPr>
        <w:jc w:val="both"/>
        <w:rPr>
          <w:rFonts w:ascii="Verdana" w:hAnsi="Verdana"/>
          <w:sz w:val="20"/>
        </w:rPr>
      </w:pPr>
    </w:p>
    <w:p w:rsidR="006D2CC2" w:rsidRDefault="006D2CC2" w:rsidP="00682152">
      <w:pPr>
        <w:jc w:val="both"/>
        <w:rPr>
          <w:rFonts w:ascii="Verdana" w:hAnsi="Verdana"/>
          <w:sz w:val="20"/>
        </w:rPr>
      </w:pPr>
    </w:p>
    <w:p w:rsidR="006D2CC2" w:rsidRDefault="006D2CC2" w:rsidP="00682152">
      <w:pPr>
        <w:jc w:val="both"/>
        <w:rPr>
          <w:rFonts w:ascii="Verdana" w:hAnsi="Verdana"/>
          <w:sz w:val="20"/>
        </w:rPr>
      </w:pPr>
    </w:p>
    <w:p w:rsidR="006D2CC2" w:rsidRDefault="006D2CC2" w:rsidP="00682152">
      <w:pPr>
        <w:jc w:val="both"/>
        <w:rPr>
          <w:rFonts w:ascii="Verdana" w:hAnsi="Verdana"/>
          <w:sz w:val="20"/>
        </w:rPr>
      </w:pPr>
    </w:p>
    <w:p w:rsidR="00682152" w:rsidRPr="00682152" w:rsidRDefault="00682152" w:rsidP="00682152">
      <w:pPr>
        <w:jc w:val="both"/>
        <w:rPr>
          <w:rFonts w:ascii="Candara" w:hAnsi="Candara"/>
          <w:b/>
          <w:sz w:val="28"/>
          <w:szCs w:val="28"/>
          <w:u w:val="single"/>
        </w:rPr>
      </w:pP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r w:rsidRPr="00934D2E">
        <w:rPr>
          <w:rFonts w:ascii="Candara" w:hAnsi="Candara"/>
          <w:b/>
        </w:rPr>
        <w:tab/>
      </w:r>
      <w:r w:rsidRPr="00934D2E">
        <w:rPr>
          <w:rFonts w:ascii="Candara" w:hAnsi="Candara"/>
          <w:b/>
        </w:rPr>
        <w:tab/>
      </w:r>
      <w:r w:rsidRPr="00934D2E">
        <w:rPr>
          <w:rFonts w:ascii="Candara" w:hAnsi="Candara"/>
          <w:b/>
        </w:rPr>
        <w:tab/>
      </w:r>
      <w:r w:rsidRPr="00934D2E">
        <w:rPr>
          <w:rFonts w:ascii="Candara" w:hAnsi="Candara"/>
          <w:b/>
        </w:rPr>
        <w:tab/>
      </w:r>
      <w:r>
        <w:rPr>
          <w:rFonts w:ascii="Candara" w:hAnsi="Candara"/>
          <w:b/>
        </w:rPr>
        <w:tab/>
      </w:r>
      <w:r w:rsidRPr="00934D2E">
        <w:rPr>
          <w:rFonts w:ascii="Candara" w:hAnsi="Candara"/>
          <w:b/>
        </w:rPr>
        <w:tab/>
      </w:r>
      <w:r w:rsidRPr="00934D2E">
        <w:rPr>
          <w:rFonts w:ascii="Candara" w:hAnsi="Candara"/>
          <w:b/>
          <w:noProof/>
          <w:lang w:val="en-US"/>
        </w:rPr>
        <w:drawing>
          <wp:inline distT="0" distB="0" distL="0" distR="0">
            <wp:extent cx="1038225" cy="1066800"/>
            <wp:effectExtent l="0" t="0" r="9525" b="0"/>
            <wp:docPr id="14" name="Picture 14" descr="SBBA-logo-Gold-for black background - Hi-Res - 15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BA-logo-Gold-for black background - Hi-Res - 150428"/>
                    <pic:cNvPicPr>
                      <a:picLocks noChangeAspect="1" noChangeArrowheads="1"/>
                    </pic:cNvPicPr>
                  </pic:nvPicPr>
                  <pic:blipFill>
                    <a:blip r:embed="rId2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1066800"/>
                    </a:xfrm>
                    <a:prstGeom prst="rect">
                      <a:avLst/>
                    </a:prstGeom>
                    <a:noFill/>
                    <a:ln>
                      <a:noFill/>
                    </a:ln>
                  </pic:spPr>
                </pic:pic>
              </a:graphicData>
            </a:graphic>
          </wp:inline>
        </w:drawing>
      </w:r>
      <w:r w:rsidRPr="0052111B">
        <w:rPr>
          <w:rFonts w:asciiTheme="minorHAnsi" w:hAnsiTheme="minorHAnsi" w:cstheme="minorHAnsi"/>
          <w:b/>
          <w:sz w:val="28"/>
          <w:szCs w:val="28"/>
          <w:u w:val="single"/>
        </w:rPr>
        <w:t>Secure Handling, Use, Storage and Retention of Disclosure Information</w:t>
      </w:r>
    </w:p>
    <w:p w:rsidR="00682152" w:rsidRPr="0052111B" w:rsidRDefault="00682152" w:rsidP="00682152">
      <w:pPr>
        <w:jc w:val="both"/>
        <w:rPr>
          <w:rFonts w:asciiTheme="minorHAnsi" w:hAnsiTheme="minorHAnsi" w:cstheme="minorHAnsi"/>
        </w:rPr>
      </w:pPr>
      <w:r w:rsidRPr="0052111B">
        <w:rPr>
          <w:rFonts w:asciiTheme="minorHAnsi" w:hAnsiTheme="minorHAnsi" w:cstheme="minorHAnsi"/>
        </w:rPr>
        <w:t>For the purpose of this policy, PVG Scheme Records &amp; PVG Scheme Record Updates will be referred to as PVGs.</w:t>
      </w:r>
      <w:r w:rsidR="006D2CC2">
        <w:rPr>
          <w:rFonts w:asciiTheme="minorHAnsi" w:hAnsiTheme="minorHAnsi" w:cstheme="minorHAnsi"/>
        </w:rPr>
        <w:t xml:space="preserve"> </w:t>
      </w:r>
      <w:r w:rsidRPr="0052111B">
        <w:rPr>
          <w:rFonts w:asciiTheme="minorHAnsi" w:hAnsiTheme="minorHAnsi" w:cstheme="minorHAnsi"/>
        </w:rPr>
        <w:t>This policy is for Volunteer Scotland Disclosure Service’s enrolled organisations accessing and submitting PVGs for the purpose of assessing individual’s suitabili</w:t>
      </w:r>
      <w:r>
        <w:rPr>
          <w:rFonts w:asciiTheme="minorHAnsi" w:hAnsiTheme="minorHAnsi" w:cstheme="minorHAnsi"/>
        </w:rPr>
        <w:t>ty for paid and/or unpaid work.</w:t>
      </w:r>
    </w:p>
    <w:p w:rsidR="00682152" w:rsidRPr="006D2CC2" w:rsidRDefault="00682152" w:rsidP="00682152">
      <w:pPr>
        <w:jc w:val="both"/>
        <w:rPr>
          <w:rFonts w:asciiTheme="minorHAnsi" w:hAnsiTheme="minorHAnsi" w:cstheme="minorHAnsi"/>
          <w:b/>
        </w:rPr>
      </w:pPr>
      <w:r w:rsidRPr="0052111B">
        <w:rPr>
          <w:rFonts w:asciiTheme="minorHAnsi" w:hAnsiTheme="minorHAnsi" w:cstheme="minorHAnsi"/>
        </w:rPr>
        <w:t>In accordance with the Scottish Government Code of Practice, for registered persons and other recipients of PVG related information, we will ensure the following practice.</w:t>
      </w:r>
    </w:p>
    <w:p w:rsidR="00682152" w:rsidRPr="0052111B" w:rsidRDefault="00682152" w:rsidP="00682152">
      <w:pPr>
        <w:jc w:val="both"/>
        <w:rPr>
          <w:rFonts w:asciiTheme="minorHAnsi" w:hAnsiTheme="minorHAnsi" w:cstheme="minorHAnsi"/>
        </w:rPr>
      </w:pPr>
      <w:r w:rsidRPr="0052111B">
        <w:rPr>
          <w:rFonts w:asciiTheme="minorHAnsi" w:hAnsiTheme="minorHAnsi" w:cstheme="minorHAnsi"/>
        </w:rPr>
        <w:t>PVGs will only be requested when necessary and relevant to a particular post and the information provided on a PVG application will only be</w:t>
      </w:r>
      <w:r w:rsidR="006D2CC2">
        <w:rPr>
          <w:rFonts w:asciiTheme="minorHAnsi" w:hAnsiTheme="minorHAnsi" w:cstheme="minorHAnsi"/>
        </w:rPr>
        <w:t xml:space="preserve"> used for recruitment purposes.</w:t>
      </w:r>
    </w:p>
    <w:p w:rsidR="00682152" w:rsidRPr="006D2CC2" w:rsidRDefault="00682152" w:rsidP="00682152">
      <w:pPr>
        <w:jc w:val="both"/>
        <w:rPr>
          <w:rFonts w:asciiTheme="minorHAnsi" w:hAnsiTheme="minorHAnsi" w:cstheme="minorHAnsi"/>
          <w:b/>
        </w:rPr>
      </w:pPr>
      <w:r w:rsidRPr="0052111B">
        <w:rPr>
          <w:rFonts w:asciiTheme="minorHAnsi" w:hAnsiTheme="minorHAnsi" w:cstheme="minorHAnsi"/>
          <w:b/>
        </w:rPr>
        <w:t xml:space="preserve">Scottish Brass Band Association </w:t>
      </w:r>
      <w:r w:rsidRPr="0052111B">
        <w:rPr>
          <w:rFonts w:asciiTheme="minorHAnsi" w:hAnsiTheme="minorHAnsi" w:cstheme="minorHAnsi"/>
        </w:rPr>
        <w:t xml:space="preserve">will ensure that an individual’s consent is given before seeking a PVG record, and will seek their consent before using PVG related information for any purpose other than recruitment.  Furthermore, </w:t>
      </w:r>
      <w:r w:rsidRPr="0052111B">
        <w:rPr>
          <w:rFonts w:asciiTheme="minorHAnsi" w:hAnsiTheme="minorHAnsi" w:cstheme="minorHAnsi"/>
          <w:b/>
        </w:rPr>
        <w:t xml:space="preserve">Scottish Brass Band Association </w:t>
      </w:r>
      <w:r w:rsidRPr="0052111B">
        <w:rPr>
          <w:rFonts w:asciiTheme="minorHAnsi" w:hAnsiTheme="minorHAnsi" w:cstheme="minorHAnsi"/>
        </w:rPr>
        <w:t>will ensure that all sensitive personal information that is collated for the purposes of obtaining a record will be managed confidentially at all times by those involved in the PVG application process.</w:t>
      </w:r>
    </w:p>
    <w:p w:rsidR="00682152" w:rsidRPr="0052111B" w:rsidRDefault="00682152" w:rsidP="00682152">
      <w:pPr>
        <w:jc w:val="both"/>
        <w:rPr>
          <w:rFonts w:asciiTheme="minorHAnsi" w:hAnsiTheme="minorHAnsi" w:cstheme="minorHAnsi"/>
        </w:rPr>
      </w:pPr>
      <w:r w:rsidRPr="0052111B">
        <w:rPr>
          <w:rFonts w:asciiTheme="minorHAnsi" w:hAnsiTheme="minorHAnsi" w:cstheme="minorHAnsi"/>
        </w:rPr>
        <w:t>PVG information will only be shared with those authorised to see it</w:t>
      </w:r>
      <w:r w:rsidR="006D2CC2">
        <w:rPr>
          <w:rFonts w:asciiTheme="minorHAnsi" w:hAnsiTheme="minorHAnsi" w:cstheme="minorHAnsi"/>
        </w:rPr>
        <w:t xml:space="preserve"> in the course of their duties.</w:t>
      </w:r>
    </w:p>
    <w:p w:rsidR="00682152" w:rsidRPr="0052111B" w:rsidRDefault="00682152" w:rsidP="00682152">
      <w:pPr>
        <w:jc w:val="both"/>
        <w:rPr>
          <w:rFonts w:asciiTheme="minorHAnsi" w:hAnsiTheme="minorHAnsi" w:cstheme="minorHAnsi"/>
        </w:rPr>
      </w:pPr>
      <w:r w:rsidRPr="0052111B">
        <w:rPr>
          <w:rFonts w:asciiTheme="minorHAnsi" w:hAnsiTheme="minorHAnsi" w:cstheme="minorHAnsi"/>
        </w:rPr>
        <w:t xml:space="preserve">PVG information will be stored in a secure, encrypted USB drive and we will not retain such information for longer than it is relevant to their needs. Only those authorised to see this information in the course of their duties will have access to this drive. Any paper based information will be destroyed by shredding.  No image or photocopy of the PVG information may be retained.  Recipients of PVG related information may, however, </w:t>
      </w:r>
      <w:r w:rsidR="006D2CC2">
        <w:rPr>
          <w:rFonts w:asciiTheme="minorHAnsi" w:hAnsiTheme="minorHAnsi" w:cstheme="minorHAnsi"/>
        </w:rPr>
        <w:t>keep a record of the following:</w:t>
      </w:r>
    </w:p>
    <w:p w:rsidR="00682152" w:rsidRPr="0052111B" w:rsidRDefault="00682152" w:rsidP="00682152">
      <w:pPr>
        <w:numPr>
          <w:ilvl w:val="0"/>
          <w:numId w:val="5"/>
        </w:numPr>
        <w:spacing w:after="0" w:line="240" w:lineRule="auto"/>
        <w:jc w:val="both"/>
        <w:rPr>
          <w:rFonts w:asciiTheme="minorHAnsi" w:hAnsiTheme="minorHAnsi" w:cstheme="minorHAnsi"/>
        </w:rPr>
      </w:pPr>
      <w:r w:rsidRPr="0052111B">
        <w:rPr>
          <w:rFonts w:asciiTheme="minorHAnsi" w:hAnsiTheme="minorHAnsi" w:cstheme="minorHAnsi"/>
        </w:rPr>
        <w:t>Date of issue of PVG</w:t>
      </w:r>
    </w:p>
    <w:p w:rsidR="00682152" w:rsidRPr="0052111B" w:rsidRDefault="00682152" w:rsidP="00682152">
      <w:pPr>
        <w:numPr>
          <w:ilvl w:val="0"/>
          <w:numId w:val="5"/>
        </w:numPr>
        <w:spacing w:after="0" w:line="240" w:lineRule="auto"/>
        <w:jc w:val="both"/>
        <w:rPr>
          <w:rFonts w:asciiTheme="minorHAnsi" w:hAnsiTheme="minorHAnsi" w:cstheme="minorHAnsi"/>
        </w:rPr>
      </w:pPr>
      <w:r w:rsidRPr="0052111B">
        <w:rPr>
          <w:rFonts w:asciiTheme="minorHAnsi" w:hAnsiTheme="minorHAnsi" w:cstheme="minorHAnsi"/>
        </w:rPr>
        <w:t>Name of subject</w:t>
      </w:r>
    </w:p>
    <w:p w:rsidR="00682152" w:rsidRPr="0052111B" w:rsidRDefault="00682152" w:rsidP="00682152">
      <w:pPr>
        <w:numPr>
          <w:ilvl w:val="0"/>
          <w:numId w:val="5"/>
        </w:numPr>
        <w:spacing w:after="0" w:line="240" w:lineRule="auto"/>
        <w:jc w:val="both"/>
        <w:rPr>
          <w:rFonts w:asciiTheme="minorHAnsi" w:hAnsiTheme="minorHAnsi" w:cstheme="minorHAnsi"/>
        </w:rPr>
      </w:pPr>
      <w:r w:rsidRPr="0052111B">
        <w:rPr>
          <w:rFonts w:asciiTheme="minorHAnsi" w:hAnsiTheme="minorHAnsi" w:cstheme="minorHAnsi"/>
        </w:rPr>
        <w:t>PVG Membership type</w:t>
      </w:r>
    </w:p>
    <w:p w:rsidR="00682152" w:rsidRPr="0052111B" w:rsidRDefault="00682152" w:rsidP="00682152">
      <w:pPr>
        <w:numPr>
          <w:ilvl w:val="0"/>
          <w:numId w:val="5"/>
        </w:numPr>
        <w:spacing w:after="0" w:line="240" w:lineRule="auto"/>
        <w:jc w:val="both"/>
        <w:rPr>
          <w:rFonts w:asciiTheme="minorHAnsi" w:hAnsiTheme="minorHAnsi" w:cstheme="minorHAnsi"/>
        </w:rPr>
      </w:pPr>
      <w:r w:rsidRPr="0052111B">
        <w:rPr>
          <w:rFonts w:asciiTheme="minorHAnsi" w:hAnsiTheme="minorHAnsi" w:cstheme="minorHAnsi"/>
        </w:rPr>
        <w:t>Position for which the PVG was requested</w:t>
      </w:r>
    </w:p>
    <w:p w:rsidR="00682152" w:rsidRPr="0052111B" w:rsidRDefault="00682152" w:rsidP="00682152">
      <w:pPr>
        <w:numPr>
          <w:ilvl w:val="0"/>
          <w:numId w:val="5"/>
        </w:numPr>
        <w:spacing w:after="0" w:line="240" w:lineRule="auto"/>
        <w:jc w:val="both"/>
        <w:rPr>
          <w:rFonts w:asciiTheme="minorHAnsi" w:hAnsiTheme="minorHAnsi" w:cstheme="minorHAnsi"/>
        </w:rPr>
      </w:pPr>
      <w:r w:rsidRPr="0052111B">
        <w:rPr>
          <w:rFonts w:asciiTheme="minorHAnsi" w:hAnsiTheme="minorHAnsi" w:cstheme="minorHAnsi"/>
        </w:rPr>
        <w:t>Unique reference number of PVG</w:t>
      </w:r>
    </w:p>
    <w:p w:rsidR="00682152" w:rsidRPr="0052111B" w:rsidRDefault="00682152" w:rsidP="00682152">
      <w:pPr>
        <w:jc w:val="both"/>
        <w:rPr>
          <w:rFonts w:asciiTheme="minorHAnsi" w:hAnsiTheme="minorHAnsi" w:cstheme="minorHAnsi"/>
        </w:rPr>
      </w:pPr>
    </w:p>
    <w:p w:rsidR="00682152" w:rsidRPr="0052111B" w:rsidRDefault="00682152" w:rsidP="00682152">
      <w:pPr>
        <w:jc w:val="both"/>
        <w:rPr>
          <w:rFonts w:asciiTheme="minorHAnsi" w:hAnsiTheme="minorHAnsi" w:cstheme="minorHAnsi"/>
        </w:rPr>
      </w:pPr>
      <w:r w:rsidRPr="0052111B">
        <w:rPr>
          <w:rFonts w:asciiTheme="minorHAnsi" w:hAnsiTheme="minorHAnsi" w:cstheme="minorHAnsi"/>
          <w:b/>
        </w:rPr>
        <w:t xml:space="preserve">Scottish Brass Band Association  </w:t>
      </w:r>
      <w:r w:rsidRPr="0052111B">
        <w:rPr>
          <w:rFonts w:asciiTheme="minorHAnsi" w:hAnsiTheme="minorHAnsi" w:cstheme="minorHAnsi"/>
        </w:rPr>
        <w:t xml:space="preserve">will ensure that all staff with access to PVG related information are aware of this policy and have received relevant training and support. </w:t>
      </w:r>
      <w:r w:rsidRPr="0052111B">
        <w:rPr>
          <w:rFonts w:asciiTheme="minorHAnsi" w:hAnsiTheme="minorHAnsi" w:cstheme="minorHAnsi"/>
          <w:b/>
        </w:rPr>
        <w:t xml:space="preserve">Scottish Brass Band Association </w:t>
      </w:r>
      <w:r w:rsidRPr="0052111B">
        <w:rPr>
          <w:rFonts w:asciiTheme="minorHAnsi" w:hAnsiTheme="minorHAnsi" w:cstheme="minorHAnsi"/>
        </w:rPr>
        <w:t xml:space="preserve">undertakes to make a copy of this policy available to any applicant for a post with </w:t>
      </w:r>
      <w:r w:rsidRPr="0052111B">
        <w:rPr>
          <w:rFonts w:asciiTheme="minorHAnsi" w:hAnsiTheme="minorHAnsi" w:cstheme="minorHAnsi"/>
          <w:b/>
        </w:rPr>
        <w:t xml:space="preserve">SBBA </w:t>
      </w:r>
      <w:r w:rsidRPr="0052111B">
        <w:rPr>
          <w:rFonts w:asciiTheme="minorHAnsi" w:hAnsiTheme="minorHAnsi" w:cstheme="minorHAnsi"/>
        </w:rPr>
        <w:t>that requires a PVG.</w:t>
      </w:r>
    </w:p>
    <w:p w:rsidR="00682152" w:rsidRDefault="00682152" w:rsidP="00682152">
      <w:pPr>
        <w:jc w:val="both"/>
        <w:rPr>
          <w:rFonts w:asciiTheme="minorHAnsi" w:hAnsiTheme="minorHAnsi" w:cstheme="minorHAnsi"/>
        </w:rPr>
      </w:pPr>
      <w:r w:rsidRPr="0052111B">
        <w:rPr>
          <w:rFonts w:asciiTheme="minorHAnsi" w:hAnsiTheme="minorHAnsi" w:cstheme="minorHAnsi"/>
        </w:rPr>
        <w:t>Due to recent changes to the PVG application process, it should be noted that once the initial information requested has been submitted to SBBA, we will add our own necessary elements, and forward on to Disclosure Scotland. Upon receipt of the PVG outcome, this information will be deleted, and only the necessary items of information (listed above) kept on our secure, encrypted drive.</w:t>
      </w:r>
    </w:p>
    <w:p w:rsidR="006D2CC2" w:rsidRDefault="006D2CC2" w:rsidP="00682152">
      <w:pPr>
        <w:jc w:val="both"/>
        <w:rPr>
          <w:rFonts w:asciiTheme="minorHAnsi" w:hAnsiTheme="minorHAnsi" w:cstheme="minorHAnsi"/>
        </w:rPr>
      </w:pPr>
    </w:p>
    <w:p w:rsidR="006D2CC2" w:rsidRPr="000F0DB0" w:rsidRDefault="006D2CC2" w:rsidP="006D2CC2">
      <w:pPr>
        <w:rPr>
          <w:b/>
          <w:sz w:val="28"/>
          <w:szCs w:val="28"/>
        </w:rPr>
      </w:pPr>
      <w:r w:rsidRPr="000F0DB0">
        <w:rPr>
          <w:b/>
          <w:sz w:val="28"/>
          <w:szCs w:val="28"/>
        </w:rPr>
        <w:t>INFORMATION SHARING</w:t>
      </w:r>
      <w:r w:rsidRPr="000F0DB0">
        <w:rPr>
          <w:b/>
          <w:sz w:val="28"/>
          <w:szCs w:val="28"/>
        </w:rPr>
        <w:tab/>
      </w:r>
      <w:r w:rsidRPr="000F0DB0">
        <w:rPr>
          <w:b/>
          <w:sz w:val="28"/>
          <w:szCs w:val="28"/>
        </w:rPr>
        <w:tab/>
      </w:r>
      <w:r w:rsidRPr="000F0DB0">
        <w:rPr>
          <w:b/>
          <w:sz w:val="28"/>
          <w:szCs w:val="28"/>
        </w:rPr>
        <w:tab/>
      </w:r>
      <w:r w:rsidRPr="000F0DB0">
        <w:rPr>
          <w:b/>
          <w:sz w:val="28"/>
          <w:szCs w:val="28"/>
        </w:rPr>
        <w:tab/>
      </w:r>
      <w:r w:rsidRPr="000F0DB0">
        <w:rPr>
          <w:b/>
          <w:sz w:val="28"/>
          <w:szCs w:val="28"/>
        </w:rPr>
        <w:tab/>
      </w:r>
      <w:r w:rsidRPr="000F0DB0">
        <w:rPr>
          <w:b/>
          <w:sz w:val="28"/>
          <w:szCs w:val="28"/>
        </w:rPr>
        <w:tab/>
      </w:r>
      <w:r w:rsidRPr="000F0DB0">
        <w:rPr>
          <w:b/>
          <w:sz w:val="28"/>
          <w:szCs w:val="28"/>
        </w:rPr>
        <w:tab/>
      </w:r>
      <w:r w:rsidRPr="000F0DB0">
        <w:rPr>
          <w:b/>
          <w:noProof/>
          <w:sz w:val="28"/>
          <w:szCs w:val="28"/>
          <w:lang w:val="en-US"/>
        </w:rPr>
        <w:drawing>
          <wp:inline distT="0" distB="0" distL="0" distR="0">
            <wp:extent cx="1085850" cy="1123950"/>
            <wp:effectExtent l="0" t="0" r="0" b="0"/>
            <wp:docPr id="16" name="Picture 16" descr="SBBA-logo-Gold-for black background - Hi-Res - 15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BA-logo-Gold-for black background - Hi-Res - 150428"/>
                    <pic:cNvPicPr>
                      <a:picLocks noChangeAspect="1" noChangeArrowheads="1"/>
                    </pic:cNvPicPr>
                  </pic:nvPicPr>
                  <pic:blipFill>
                    <a:blip r:embed="rId2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1123950"/>
                    </a:xfrm>
                    <a:prstGeom prst="rect">
                      <a:avLst/>
                    </a:prstGeom>
                    <a:noFill/>
                    <a:ln>
                      <a:noFill/>
                    </a:ln>
                  </pic:spPr>
                </pic:pic>
              </a:graphicData>
            </a:graphic>
          </wp:inline>
        </w:drawing>
      </w:r>
    </w:p>
    <w:p w:rsidR="006D2CC2" w:rsidRPr="000F0DB0" w:rsidRDefault="006D2CC2" w:rsidP="006D2CC2">
      <w:pPr>
        <w:rPr>
          <w:b/>
          <w:sz w:val="28"/>
          <w:szCs w:val="28"/>
        </w:rPr>
      </w:pPr>
      <w:r w:rsidRPr="000F0DB0">
        <w:rPr>
          <w:b/>
          <w:sz w:val="28"/>
          <w:szCs w:val="28"/>
        </w:rPr>
        <w:t xml:space="preserve">THE RELATIONSHIP BETWEEN SBBA &amp; Bands </w:t>
      </w:r>
    </w:p>
    <w:p w:rsidR="006D2CC2" w:rsidRDefault="006D2CC2" w:rsidP="006D2CC2">
      <w:pPr>
        <w:jc w:val="both"/>
      </w:pPr>
      <w:r>
        <w:t>Since the earliest days of Child Protection policies and procedures being introduced to and implemented by Governing Bodies of Sport and their affiliated clubs there has been a level of uncertainty, confusion and anxiety around the handling and sharing of Disclosure information. This also applies to the Brass Band World. The uncertainty centered on the fact that it is illegal to share Disclosure information with a third party, and the need for confidentiality to be respected and protected, yet CPOs in both SBBA and bands needed support.</w:t>
      </w:r>
    </w:p>
    <w:p w:rsidR="006D2CC2" w:rsidRDefault="006D2CC2" w:rsidP="006D2CC2">
      <w:pPr>
        <w:jc w:val="both"/>
      </w:pPr>
      <w:r>
        <w:t>We are now in a position to address this circumstance in a way which will make the recruitment, selection and Disclosure checking process clearer, more effective and fairer to everyone involved. It will also help ensure more thorough and objective management of any complaints and/or concerns of a child wellbeing/protection nature which might arise. This will include the referral to ministers procedure should it be necessary.</w:t>
      </w:r>
    </w:p>
    <w:p w:rsidR="006D2CC2" w:rsidRDefault="006D2CC2" w:rsidP="006D2CC2">
      <w:pPr>
        <w:jc w:val="both"/>
      </w:pPr>
      <w:r>
        <w:t xml:space="preserve">Safeguarding in our field acknowledges the support, co-operation and expertise of Volunteer Scotland Disclosure Services, (formerly CRBS) and the Information Commissioner’s Office in reaching this point. </w:t>
      </w:r>
    </w:p>
    <w:p w:rsidR="006D2CC2" w:rsidRDefault="006D2CC2" w:rsidP="006D2CC2">
      <w:pPr>
        <w:jc w:val="both"/>
      </w:pPr>
      <w:r>
        <w:t>The solution is straightforward and lies within the Data Protection Policy processes of SBBA and each individual band.</w:t>
      </w:r>
    </w:p>
    <w:p w:rsidR="006D2CC2" w:rsidRDefault="006D2CC2" w:rsidP="006D2CC2">
      <w:pPr>
        <w:jc w:val="both"/>
      </w:pPr>
      <w:r>
        <w:t>Our focus has been on information sharing as it relates to individuals in regulated work roles (Child Protection Officers and Instrumental tutors). However, by adding an appropriately worded  FAIR PROCESSING NOTICE within the Data Protection policy statement of the organisation, every person who is/becomes a member and/or employee (paid or unpaid)of that organisation could, if the criteria are met, have their information shared between the recognised persons in the designated organisations.</w:t>
      </w:r>
    </w:p>
    <w:p w:rsidR="006D2CC2" w:rsidRDefault="006D2CC2" w:rsidP="006D2CC2">
      <w:pPr>
        <w:jc w:val="both"/>
      </w:pPr>
      <w:r>
        <w:t>It will be everyone’s responsibility to ensure that the FPN process operates within the letter and spirit of the Law, but it does mean that designated and trained persons will, when the criteria are met, be able to discuss cases and circumstances directly which will assist towards fairer and more objective decisions being taken.</w:t>
      </w:r>
    </w:p>
    <w:p w:rsidR="006D2CC2" w:rsidRDefault="006D2CC2" w:rsidP="006D2CC2">
      <w:pPr>
        <w:jc w:val="both"/>
        <w:rPr>
          <w:b/>
        </w:rPr>
      </w:pPr>
      <w:r w:rsidRPr="0089496B">
        <w:rPr>
          <w:b/>
        </w:rPr>
        <w:t>FAIR PROCESSING NOTICE RE CHILD WELLBEING/PROTECTION</w:t>
      </w:r>
    </w:p>
    <w:p w:rsidR="006D2CC2" w:rsidRPr="006D2CC2" w:rsidRDefault="006D2CC2" w:rsidP="006D2CC2">
      <w:pPr>
        <w:jc w:val="both"/>
        <w:rPr>
          <w:b/>
          <w:i/>
        </w:rPr>
      </w:pPr>
      <w:r>
        <w:rPr>
          <w:b/>
        </w:rPr>
        <w:t>“</w:t>
      </w:r>
      <w:r w:rsidRPr="006D2CC2">
        <w:rPr>
          <w:b/>
          <w:i/>
        </w:rPr>
        <w:t>The Data Protection Act 1998 requires that you are informed about how your personal information will be used. For the purposes of child wellbeing/child protection matters, the band may share information about you with the Scottish Brass Band Association where it has been alerted to circumstances that might affect your status as a member of the PVG scheme for regulated work with children and/or protected adults or your suitability to carry out the regulated work role for which you have applied/been appointed or already doing. In the event such sharing is deemed necessary, it will normally only be carried out between the registered Child Protection Officers in the Band and SBBA.”</w:t>
      </w:r>
    </w:p>
    <w:p w:rsidR="006D2CC2" w:rsidRDefault="006D2CC2" w:rsidP="006D2CC2">
      <w:pPr>
        <w:jc w:val="both"/>
      </w:pPr>
      <w:r w:rsidRPr="006D2CC2">
        <w:t>This FPN format is focused on those in the PVG scheme. It may be possible to adapt the wording to cover all members/employees to ensure that child wellbeing and child protection policies and procedures apply to ev</w:t>
      </w:r>
      <w:r>
        <w:t>eryone within the organisation.</w:t>
      </w:r>
    </w:p>
    <w:p w:rsidR="006D2CC2" w:rsidRDefault="006D2CC2" w:rsidP="006D2CC2">
      <w:pPr>
        <w:jc w:val="both"/>
      </w:pPr>
      <w:r w:rsidRPr="00CC2E21">
        <w:rPr>
          <w:b/>
        </w:rPr>
        <w:t>Points to note</w:t>
      </w:r>
      <w:r>
        <w:t>:</w:t>
      </w:r>
    </w:p>
    <w:p w:rsidR="006D2CC2" w:rsidRDefault="006D2CC2" w:rsidP="006D2CC2">
      <w:pPr>
        <w:pStyle w:val="ListParagraph"/>
        <w:numPr>
          <w:ilvl w:val="0"/>
          <w:numId w:val="7"/>
        </w:numPr>
        <w:jc w:val="both"/>
      </w:pPr>
      <w:r>
        <w:t>It remains an offence to share disclosure information with a third party or for purposes for which it is not intended.</w:t>
      </w:r>
    </w:p>
    <w:p w:rsidR="006D2CC2" w:rsidRDefault="006D2CC2" w:rsidP="006D2CC2">
      <w:pPr>
        <w:ind w:left="360"/>
        <w:jc w:val="both"/>
      </w:pPr>
    </w:p>
    <w:p w:rsidR="006D2CC2" w:rsidRDefault="006D2CC2" w:rsidP="006D2CC2">
      <w:pPr>
        <w:pStyle w:val="ListParagraph"/>
        <w:numPr>
          <w:ilvl w:val="0"/>
          <w:numId w:val="7"/>
        </w:numPr>
        <w:jc w:val="both"/>
      </w:pPr>
      <w:r>
        <w:t>Confidentiality remains something which must be respected and protected.</w:t>
      </w:r>
    </w:p>
    <w:p w:rsidR="006D2CC2" w:rsidRDefault="006D2CC2" w:rsidP="006D2CC2">
      <w:pPr>
        <w:pStyle w:val="ListParagraph"/>
        <w:numPr>
          <w:ilvl w:val="0"/>
          <w:numId w:val="7"/>
        </w:numPr>
        <w:jc w:val="both"/>
      </w:pPr>
      <w:r>
        <w:t>The Disclosure Scotland regarding the holding and storing of Disclosure Information remains in place.</w:t>
      </w:r>
    </w:p>
    <w:p w:rsidR="006D2CC2" w:rsidRDefault="006D2CC2" w:rsidP="006D2CC2">
      <w:pPr>
        <w:pStyle w:val="ListParagraph"/>
        <w:numPr>
          <w:ilvl w:val="0"/>
          <w:numId w:val="7"/>
        </w:numPr>
        <w:jc w:val="both"/>
      </w:pPr>
      <w:r>
        <w:t>The efficacy of the FPN is dependent on:</w:t>
      </w:r>
    </w:p>
    <w:p w:rsidR="006D2CC2" w:rsidRDefault="006D2CC2" w:rsidP="006D2CC2">
      <w:pPr>
        <w:pStyle w:val="ListParagraph"/>
        <w:numPr>
          <w:ilvl w:val="1"/>
          <w:numId w:val="7"/>
        </w:numPr>
        <w:jc w:val="both"/>
      </w:pPr>
      <w:r>
        <w:t>The SBBA being registered with Volunteer Scotland as an Intermediary Organisation working on behalf of its bands.</w:t>
      </w:r>
    </w:p>
    <w:p w:rsidR="006D2CC2" w:rsidRDefault="006D2CC2" w:rsidP="006D2CC2">
      <w:pPr>
        <w:pStyle w:val="ListParagraph"/>
        <w:numPr>
          <w:ilvl w:val="1"/>
          <w:numId w:val="7"/>
        </w:numPr>
        <w:jc w:val="both"/>
      </w:pPr>
      <w:r>
        <w:t xml:space="preserve">A formal relationship between SBBA and its bands as Secondary organisations, i.e. SBBA and Volunteer/Disclosure Scotland will have a full list of the named contacts in each band who are able to receive Disclosure information. </w:t>
      </w:r>
    </w:p>
    <w:p w:rsidR="006D2CC2" w:rsidRDefault="006D2CC2" w:rsidP="006D2CC2">
      <w:pPr>
        <w:pStyle w:val="ListParagraph"/>
        <w:numPr>
          <w:ilvl w:val="1"/>
          <w:numId w:val="7"/>
        </w:numPr>
        <w:jc w:val="both"/>
      </w:pPr>
      <w:r>
        <w:t>those in CPO (or equivalent)positions for SBBA being appropriately trained</w:t>
      </w:r>
    </w:p>
    <w:p w:rsidR="006D2CC2" w:rsidRDefault="006D2CC2" w:rsidP="006D2CC2">
      <w:pPr>
        <w:pStyle w:val="ListParagraph"/>
        <w:numPr>
          <w:ilvl w:val="2"/>
          <w:numId w:val="7"/>
        </w:numPr>
        <w:jc w:val="both"/>
      </w:pPr>
      <w:r>
        <w:t>Volunteer Scotland Signatory training</w:t>
      </w:r>
    </w:p>
    <w:p w:rsidR="006D2CC2" w:rsidRDefault="006D2CC2" w:rsidP="006D2CC2">
      <w:pPr>
        <w:pStyle w:val="ListParagraph"/>
        <w:numPr>
          <w:ilvl w:val="2"/>
          <w:numId w:val="7"/>
        </w:numPr>
        <w:jc w:val="both"/>
      </w:pPr>
      <w:r>
        <w:t>Safeguarding and Protecting Children</w:t>
      </w:r>
    </w:p>
    <w:p w:rsidR="006D2CC2" w:rsidRPr="000F0DB0" w:rsidRDefault="006D2CC2" w:rsidP="006D2CC2">
      <w:pPr>
        <w:rPr>
          <w:b/>
          <w:sz w:val="28"/>
          <w:szCs w:val="28"/>
        </w:rPr>
      </w:pPr>
      <w:r>
        <w:rPr>
          <w:b/>
          <w:sz w:val="28"/>
          <w:szCs w:val="28"/>
          <w:u w:val="single"/>
        </w:rPr>
        <w:t>Fin</w:t>
      </w:r>
      <w:r w:rsidRPr="006D2CC2">
        <w:rPr>
          <w:b/>
          <w:sz w:val="28"/>
          <w:szCs w:val="28"/>
          <w:u w:val="single"/>
        </w:rPr>
        <w:t>ally</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0F0DB0">
        <w:rPr>
          <w:b/>
          <w:noProof/>
          <w:sz w:val="28"/>
          <w:szCs w:val="28"/>
          <w:lang w:val="en-US"/>
        </w:rPr>
        <w:drawing>
          <wp:inline distT="0" distB="0" distL="0" distR="0">
            <wp:extent cx="1085850" cy="1123950"/>
            <wp:effectExtent l="0" t="0" r="0" b="0"/>
            <wp:docPr id="17" name="Picture 17" descr="SBBA-logo-Gold-for black background - Hi-Res - 15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BBA-logo-Gold-for black background - Hi-Res - 150428"/>
                    <pic:cNvPicPr>
                      <a:picLocks noChangeAspect="1" noChangeArrowheads="1"/>
                    </pic:cNvPicPr>
                  </pic:nvPicPr>
                  <pic:blipFill>
                    <a:blip r:embed="rId2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1123950"/>
                    </a:xfrm>
                    <a:prstGeom prst="rect">
                      <a:avLst/>
                    </a:prstGeom>
                    <a:noFill/>
                    <a:ln>
                      <a:noFill/>
                    </a:ln>
                  </pic:spPr>
                </pic:pic>
              </a:graphicData>
            </a:graphic>
          </wp:inline>
        </w:drawing>
      </w:r>
    </w:p>
    <w:p w:rsidR="00682152" w:rsidRPr="006D2CC2" w:rsidRDefault="006D2CC2" w:rsidP="006D2CC2">
      <w:pPr>
        <w:jc w:val="both"/>
      </w:pPr>
      <w:r>
        <w:t>If you have any questions regarding Child Protection, PVG checks or any of the information above, please make contact with either the SBBA CPO, or SBBA secretary using the contact details on page 1 of this document.</w:t>
      </w:r>
    </w:p>
    <w:sectPr w:rsidR="00682152" w:rsidRPr="006D2CC2" w:rsidSect="002175AA">
      <w:footerReference w:type="default" r:id="rId29"/>
      <w:pgSz w:w="11907" w:h="16839" w:code="9"/>
      <w:pgMar w:top="142" w:right="720" w:bottom="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CC2" w:rsidRDefault="006D2CC2" w:rsidP="006D2CC2">
      <w:pPr>
        <w:spacing w:after="0" w:line="240" w:lineRule="auto"/>
      </w:pPr>
      <w:r>
        <w:separator/>
      </w:r>
    </w:p>
  </w:endnote>
  <w:endnote w:type="continuationSeparator" w:id="0">
    <w:p w:rsidR="006D2CC2" w:rsidRDefault="006D2CC2" w:rsidP="006D2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Optima">
    <w:panose1 w:val="020005030600000200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ather">
    <w:altName w:val="Times New Roman"/>
    <w:charset w:val="00"/>
    <w:family w:val="auto"/>
    <w:pitch w:val="variable"/>
    <w:sig w:usb0="00000001" w:usb1="00000000" w:usb2="00000000" w:usb3="00000000" w:csb0="00000009"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12368"/>
      <w:docPartObj>
        <w:docPartGallery w:val="Page Numbers (Bottom of Page)"/>
        <w:docPartUnique/>
      </w:docPartObj>
    </w:sdtPr>
    <w:sdtEndPr>
      <w:rPr>
        <w:noProof/>
      </w:rPr>
    </w:sdtEndPr>
    <w:sdtContent>
      <w:p w:rsidR="006D2CC2" w:rsidRDefault="00D56BEA">
        <w:pPr>
          <w:pStyle w:val="Footer"/>
          <w:jc w:val="center"/>
        </w:pPr>
        <w:fldSimple w:instr=" PAGE   \* MERGEFORMAT ">
          <w:r w:rsidR="00306F25">
            <w:rPr>
              <w:noProof/>
            </w:rPr>
            <w:t>9</w:t>
          </w:r>
        </w:fldSimple>
      </w:p>
    </w:sdtContent>
  </w:sdt>
  <w:p w:rsidR="006D2CC2" w:rsidRDefault="006D2CC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CC2" w:rsidRDefault="006D2CC2" w:rsidP="006D2CC2">
      <w:pPr>
        <w:spacing w:after="0" w:line="240" w:lineRule="auto"/>
      </w:pPr>
      <w:r>
        <w:separator/>
      </w:r>
    </w:p>
  </w:footnote>
  <w:footnote w:type="continuationSeparator" w:id="0">
    <w:p w:rsidR="006D2CC2" w:rsidRDefault="006D2CC2" w:rsidP="006D2CC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sz w:val="20"/>
      </w:rPr>
    </w:lvl>
  </w:abstractNum>
  <w:abstractNum w:abstractNumId="1">
    <w:nsid w:val="0B2075B1"/>
    <w:multiLevelType w:val="hybridMultilevel"/>
    <w:tmpl w:val="D2A6B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0132F"/>
    <w:multiLevelType w:val="hybridMultilevel"/>
    <w:tmpl w:val="6F66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7553C"/>
    <w:multiLevelType w:val="hybridMultilevel"/>
    <w:tmpl w:val="3FAC3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FD30F9"/>
    <w:multiLevelType w:val="hybridMultilevel"/>
    <w:tmpl w:val="209EA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108A0"/>
    <w:multiLevelType w:val="hybridMultilevel"/>
    <w:tmpl w:val="0246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D4229B"/>
    <w:multiLevelType w:val="hybridMultilevel"/>
    <w:tmpl w:val="A758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C669F2"/>
    <w:multiLevelType w:val="hybridMultilevel"/>
    <w:tmpl w:val="5998B520"/>
    <w:lvl w:ilvl="0" w:tplc="08090001">
      <w:start w:val="1"/>
      <w:numFmt w:val="bullet"/>
      <w:lvlText w:val=""/>
      <w:lvlJc w:val="left"/>
      <w:pPr>
        <w:ind w:left="4050" w:hanging="360"/>
      </w:pPr>
      <w:rPr>
        <w:rFonts w:ascii="Symbol" w:hAnsi="Symbol" w:hint="default"/>
      </w:rPr>
    </w:lvl>
    <w:lvl w:ilvl="1" w:tplc="08090003" w:tentative="1">
      <w:start w:val="1"/>
      <w:numFmt w:val="bullet"/>
      <w:lvlText w:val="o"/>
      <w:lvlJc w:val="left"/>
      <w:pPr>
        <w:ind w:left="4770" w:hanging="360"/>
      </w:pPr>
      <w:rPr>
        <w:rFonts w:ascii="Courier New" w:hAnsi="Courier New" w:cs="Courier New" w:hint="default"/>
      </w:rPr>
    </w:lvl>
    <w:lvl w:ilvl="2" w:tplc="08090005" w:tentative="1">
      <w:start w:val="1"/>
      <w:numFmt w:val="bullet"/>
      <w:lvlText w:val=""/>
      <w:lvlJc w:val="left"/>
      <w:pPr>
        <w:ind w:left="5490" w:hanging="360"/>
      </w:pPr>
      <w:rPr>
        <w:rFonts w:ascii="Wingdings" w:hAnsi="Wingdings" w:hint="default"/>
      </w:rPr>
    </w:lvl>
    <w:lvl w:ilvl="3" w:tplc="08090001" w:tentative="1">
      <w:start w:val="1"/>
      <w:numFmt w:val="bullet"/>
      <w:lvlText w:val=""/>
      <w:lvlJc w:val="left"/>
      <w:pPr>
        <w:ind w:left="6210" w:hanging="360"/>
      </w:pPr>
      <w:rPr>
        <w:rFonts w:ascii="Symbol" w:hAnsi="Symbol" w:hint="default"/>
      </w:rPr>
    </w:lvl>
    <w:lvl w:ilvl="4" w:tplc="08090003" w:tentative="1">
      <w:start w:val="1"/>
      <w:numFmt w:val="bullet"/>
      <w:lvlText w:val="o"/>
      <w:lvlJc w:val="left"/>
      <w:pPr>
        <w:ind w:left="6930" w:hanging="360"/>
      </w:pPr>
      <w:rPr>
        <w:rFonts w:ascii="Courier New" w:hAnsi="Courier New" w:cs="Courier New" w:hint="default"/>
      </w:rPr>
    </w:lvl>
    <w:lvl w:ilvl="5" w:tplc="08090005" w:tentative="1">
      <w:start w:val="1"/>
      <w:numFmt w:val="bullet"/>
      <w:lvlText w:val=""/>
      <w:lvlJc w:val="left"/>
      <w:pPr>
        <w:ind w:left="7650" w:hanging="360"/>
      </w:pPr>
      <w:rPr>
        <w:rFonts w:ascii="Wingdings" w:hAnsi="Wingdings" w:hint="default"/>
      </w:rPr>
    </w:lvl>
    <w:lvl w:ilvl="6" w:tplc="08090001" w:tentative="1">
      <w:start w:val="1"/>
      <w:numFmt w:val="bullet"/>
      <w:lvlText w:val=""/>
      <w:lvlJc w:val="left"/>
      <w:pPr>
        <w:ind w:left="8370" w:hanging="360"/>
      </w:pPr>
      <w:rPr>
        <w:rFonts w:ascii="Symbol" w:hAnsi="Symbol" w:hint="default"/>
      </w:rPr>
    </w:lvl>
    <w:lvl w:ilvl="7" w:tplc="08090003" w:tentative="1">
      <w:start w:val="1"/>
      <w:numFmt w:val="bullet"/>
      <w:lvlText w:val="o"/>
      <w:lvlJc w:val="left"/>
      <w:pPr>
        <w:ind w:left="9090" w:hanging="360"/>
      </w:pPr>
      <w:rPr>
        <w:rFonts w:ascii="Courier New" w:hAnsi="Courier New" w:cs="Courier New" w:hint="default"/>
      </w:rPr>
    </w:lvl>
    <w:lvl w:ilvl="8" w:tplc="08090005" w:tentative="1">
      <w:start w:val="1"/>
      <w:numFmt w:val="bullet"/>
      <w:lvlText w:val=""/>
      <w:lvlJc w:val="left"/>
      <w:pPr>
        <w:ind w:left="981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3"/>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389F"/>
    <w:rsid w:val="00003F57"/>
    <w:rsid w:val="000A71B6"/>
    <w:rsid w:val="000C1221"/>
    <w:rsid w:val="00124A3F"/>
    <w:rsid w:val="00147529"/>
    <w:rsid w:val="00163985"/>
    <w:rsid w:val="00165D74"/>
    <w:rsid w:val="00167D14"/>
    <w:rsid w:val="001A5524"/>
    <w:rsid w:val="002175AA"/>
    <w:rsid w:val="0025330A"/>
    <w:rsid w:val="00292C4E"/>
    <w:rsid w:val="002E78D8"/>
    <w:rsid w:val="002F39CB"/>
    <w:rsid w:val="00306F25"/>
    <w:rsid w:val="00333427"/>
    <w:rsid w:val="00386E1A"/>
    <w:rsid w:val="003A63E5"/>
    <w:rsid w:val="0046389F"/>
    <w:rsid w:val="004A5314"/>
    <w:rsid w:val="004B392C"/>
    <w:rsid w:val="004D051E"/>
    <w:rsid w:val="00504857"/>
    <w:rsid w:val="005F1754"/>
    <w:rsid w:val="00682152"/>
    <w:rsid w:val="006A3C6C"/>
    <w:rsid w:val="006D2CC2"/>
    <w:rsid w:val="006D71F1"/>
    <w:rsid w:val="006F4C71"/>
    <w:rsid w:val="007120AF"/>
    <w:rsid w:val="007A78E8"/>
    <w:rsid w:val="007E670E"/>
    <w:rsid w:val="008B5DB4"/>
    <w:rsid w:val="008D0532"/>
    <w:rsid w:val="00935657"/>
    <w:rsid w:val="009371D1"/>
    <w:rsid w:val="009422D0"/>
    <w:rsid w:val="00A37CB4"/>
    <w:rsid w:val="00AE7AC0"/>
    <w:rsid w:val="00B42231"/>
    <w:rsid w:val="00B92BF4"/>
    <w:rsid w:val="00BA1799"/>
    <w:rsid w:val="00C12B03"/>
    <w:rsid w:val="00C549BD"/>
    <w:rsid w:val="00CA146C"/>
    <w:rsid w:val="00CE3FA8"/>
    <w:rsid w:val="00CF1D77"/>
    <w:rsid w:val="00D4150A"/>
    <w:rsid w:val="00D429F0"/>
    <w:rsid w:val="00D56BEA"/>
    <w:rsid w:val="00D758A8"/>
    <w:rsid w:val="00DD1FD2"/>
    <w:rsid w:val="00DE62F7"/>
    <w:rsid w:val="00DF262B"/>
    <w:rsid w:val="00E17DD5"/>
    <w:rsid w:val="00EB2CF7"/>
    <w:rsid w:val="00F131FC"/>
    <w:rsid w:val="00F34CC2"/>
    <w:rsid w:val="00F4015B"/>
    <w:rsid w:val="00F56132"/>
    <w:rsid w:val="00FA5DB5"/>
    <w:rsid w:val="00FC4274"/>
    <w:rsid w:val="00FE1B58"/>
  </w:rsids>
  <m:mathPr>
    <m:mathFont m:val="Aachen Bd B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24"/>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8B5DB4"/>
    <w:rPr>
      <w:color w:val="0000FF"/>
      <w:u w:val="single"/>
    </w:rPr>
  </w:style>
  <w:style w:type="paragraph" w:styleId="NormalWeb">
    <w:name w:val="Normal (Web)"/>
    <w:basedOn w:val="Normal"/>
    <w:uiPriority w:val="99"/>
    <w:unhideWhenUsed/>
    <w:rsid w:val="002F39C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4B392C"/>
    <w:rPr>
      <w:color w:val="605E5C"/>
      <w:shd w:val="clear" w:color="auto" w:fill="E1DFDD"/>
    </w:rPr>
  </w:style>
  <w:style w:type="paragraph" w:styleId="BalloonText">
    <w:name w:val="Balloon Text"/>
    <w:basedOn w:val="Normal"/>
    <w:link w:val="BalloonTextChar"/>
    <w:uiPriority w:val="99"/>
    <w:semiHidden/>
    <w:unhideWhenUsed/>
    <w:rsid w:val="00CA1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6C"/>
    <w:rPr>
      <w:rFonts w:ascii="Segoe UI" w:hAnsi="Segoe UI" w:cs="Segoe UI"/>
      <w:sz w:val="18"/>
      <w:szCs w:val="18"/>
      <w:lang w:eastAsia="en-US"/>
    </w:rPr>
  </w:style>
  <w:style w:type="paragraph" w:styleId="Header">
    <w:name w:val="header"/>
    <w:basedOn w:val="Normal"/>
    <w:link w:val="HeaderChar"/>
    <w:unhideWhenUsed/>
    <w:rsid w:val="00333427"/>
    <w:pPr>
      <w:tabs>
        <w:tab w:val="center" w:pos="4320"/>
        <w:tab w:val="right" w:pos="8640"/>
      </w:tabs>
      <w:spacing w:after="0" w:line="240" w:lineRule="auto"/>
    </w:pPr>
    <w:rPr>
      <w:rFonts w:ascii="Optima" w:eastAsia="Times" w:hAnsi="Optima"/>
      <w:sz w:val="28"/>
      <w:szCs w:val="20"/>
    </w:rPr>
  </w:style>
  <w:style w:type="character" w:customStyle="1" w:styleId="HeaderChar">
    <w:name w:val="Header Char"/>
    <w:basedOn w:val="DefaultParagraphFont"/>
    <w:link w:val="Header"/>
    <w:rsid w:val="00333427"/>
    <w:rPr>
      <w:rFonts w:ascii="Optima" w:eastAsia="Times" w:hAnsi="Optima"/>
      <w:sz w:val="28"/>
      <w:lang w:eastAsia="en-US"/>
    </w:rPr>
  </w:style>
  <w:style w:type="paragraph" w:styleId="ListParagraph">
    <w:name w:val="List Paragraph"/>
    <w:basedOn w:val="Normal"/>
    <w:uiPriority w:val="99"/>
    <w:qFormat/>
    <w:rsid w:val="00F56132"/>
    <w:pPr>
      <w:ind w:left="720"/>
      <w:contextualSpacing/>
    </w:pPr>
  </w:style>
  <w:style w:type="paragraph" w:styleId="Footer">
    <w:name w:val="footer"/>
    <w:basedOn w:val="Normal"/>
    <w:link w:val="FooterChar"/>
    <w:uiPriority w:val="99"/>
    <w:unhideWhenUsed/>
    <w:rsid w:val="006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CC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7171500">
      <w:bodyDiv w:val="1"/>
      <w:marLeft w:val="0"/>
      <w:marRight w:val="0"/>
      <w:marTop w:val="0"/>
      <w:marBottom w:val="0"/>
      <w:divBdr>
        <w:top w:val="none" w:sz="0" w:space="0" w:color="auto"/>
        <w:left w:val="none" w:sz="0" w:space="0" w:color="auto"/>
        <w:bottom w:val="none" w:sz="0" w:space="0" w:color="auto"/>
        <w:right w:val="none" w:sz="0" w:space="0" w:color="auto"/>
      </w:divBdr>
    </w:div>
    <w:div w:id="344095494">
      <w:bodyDiv w:val="1"/>
      <w:marLeft w:val="0"/>
      <w:marRight w:val="0"/>
      <w:marTop w:val="0"/>
      <w:marBottom w:val="0"/>
      <w:divBdr>
        <w:top w:val="none" w:sz="0" w:space="0" w:color="auto"/>
        <w:left w:val="none" w:sz="0" w:space="0" w:color="auto"/>
        <w:bottom w:val="none" w:sz="0" w:space="0" w:color="auto"/>
        <w:right w:val="none" w:sz="0" w:space="0" w:color="auto"/>
      </w:divBdr>
    </w:div>
    <w:div w:id="1107043579">
      <w:bodyDiv w:val="1"/>
      <w:marLeft w:val="0"/>
      <w:marRight w:val="0"/>
      <w:marTop w:val="0"/>
      <w:marBottom w:val="0"/>
      <w:divBdr>
        <w:top w:val="none" w:sz="0" w:space="0" w:color="auto"/>
        <w:left w:val="none" w:sz="0" w:space="0" w:color="auto"/>
        <w:bottom w:val="none" w:sz="0" w:space="0" w:color="auto"/>
        <w:right w:val="none" w:sz="0" w:space="0" w:color="auto"/>
      </w:divBdr>
    </w:div>
    <w:div w:id="1425423217">
      <w:bodyDiv w:val="1"/>
      <w:marLeft w:val="0"/>
      <w:marRight w:val="0"/>
      <w:marTop w:val="0"/>
      <w:marBottom w:val="0"/>
      <w:divBdr>
        <w:top w:val="none" w:sz="0" w:space="0" w:color="auto"/>
        <w:left w:val="none" w:sz="0" w:space="0" w:color="auto"/>
        <w:bottom w:val="none" w:sz="0" w:space="0" w:color="auto"/>
        <w:right w:val="none" w:sz="0" w:space="0" w:color="auto"/>
      </w:divBdr>
      <w:divsChild>
        <w:div w:id="2030372293">
          <w:marLeft w:val="0"/>
          <w:marRight w:val="0"/>
          <w:marTop w:val="0"/>
          <w:marBottom w:val="0"/>
          <w:divBdr>
            <w:top w:val="none" w:sz="0" w:space="0" w:color="auto"/>
            <w:left w:val="none" w:sz="0" w:space="0" w:color="auto"/>
            <w:bottom w:val="none" w:sz="0" w:space="0" w:color="auto"/>
            <w:right w:val="none" w:sz="0" w:space="0" w:color="auto"/>
          </w:divBdr>
          <w:divsChild>
            <w:div w:id="787161680">
              <w:marLeft w:val="0"/>
              <w:marRight w:val="0"/>
              <w:marTop w:val="0"/>
              <w:marBottom w:val="0"/>
              <w:divBdr>
                <w:top w:val="none" w:sz="0" w:space="0" w:color="auto"/>
                <w:left w:val="none" w:sz="0" w:space="0" w:color="auto"/>
                <w:bottom w:val="none" w:sz="0" w:space="0" w:color="auto"/>
                <w:right w:val="none" w:sz="0" w:space="0" w:color="auto"/>
              </w:divBdr>
              <w:divsChild>
                <w:div w:id="523176768">
                  <w:marLeft w:val="0"/>
                  <w:marRight w:val="0"/>
                  <w:marTop w:val="0"/>
                  <w:marBottom w:val="0"/>
                  <w:divBdr>
                    <w:top w:val="none" w:sz="0" w:space="0" w:color="auto"/>
                    <w:left w:val="none" w:sz="0" w:space="0" w:color="auto"/>
                    <w:bottom w:val="none" w:sz="0" w:space="0" w:color="auto"/>
                    <w:right w:val="none" w:sz="0" w:space="0" w:color="auto"/>
                  </w:divBdr>
                  <w:divsChild>
                    <w:div w:id="788471007">
                      <w:marLeft w:val="0"/>
                      <w:marRight w:val="0"/>
                      <w:marTop w:val="0"/>
                      <w:marBottom w:val="0"/>
                      <w:divBdr>
                        <w:top w:val="none" w:sz="0" w:space="0" w:color="auto"/>
                        <w:left w:val="none" w:sz="0" w:space="0" w:color="auto"/>
                        <w:bottom w:val="none" w:sz="0" w:space="0" w:color="auto"/>
                        <w:right w:val="none" w:sz="0" w:space="0" w:color="auto"/>
                      </w:divBdr>
                      <w:divsChild>
                        <w:div w:id="839546773">
                          <w:marLeft w:val="0"/>
                          <w:marRight w:val="0"/>
                          <w:marTop w:val="0"/>
                          <w:marBottom w:val="0"/>
                          <w:divBdr>
                            <w:top w:val="none" w:sz="0" w:space="0" w:color="auto"/>
                            <w:left w:val="none" w:sz="0" w:space="0" w:color="auto"/>
                            <w:bottom w:val="none" w:sz="0" w:space="0" w:color="auto"/>
                            <w:right w:val="none" w:sz="0" w:space="0" w:color="auto"/>
                          </w:divBdr>
                          <w:divsChild>
                            <w:div w:id="1868978757">
                              <w:marLeft w:val="0"/>
                              <w:marRight w:val="0"/>
                              <w:marTop w:val="0"/>
                              <w:marBottom w:val="0"/>
                              <w:divBdr>
                                <w:top w:val="none" w:sz="0" w:space="0" w:color="auto"/>
                                <w:left w:val="none" w:sz="0" w:space="0" w:color="auto"/>
                                <w:bottom w:val="none" w:sz="0" w:space="0" w:color="auto"/>
                                <w:right w:val="none" w:sz="0" w:space="0" w:color="auto"/>
                              </w:divBdr>
                              <w:divsChild>
                                <w:div w:id="321353963">
                                  <w:marLeft w:val="0"/>
                                  <w:marRight w:val="0"/>
                                  <w:marTop w:val="0"/>
                                  <w:marBottom w:val="0"/>
                                  <w:divBdr>
                                    <w:top w:val="none" w:sz="0" w:space="0" w:color="auto"/>
                                    <w:left w:val="none" w:sz="0" w:space="0" w:color="auto"/>
                                    <w:bottom w:val="none" w:sz="0" w:space="0" w:color="auto"/>
                                    <w:right w:val="none" w:sz="0" w:space="0" w:color="auto"/>
                                  </w:divBdr>
                                  <w:divsChild>
                                    <w:div w:id="1448886884">
                                      <w:marLeft w:val="0"/>
                                      <w:marRight w:val="0"/>
                                      <w:marTop w:val="0"/>
                                      <w:marBottom w:val="0"/>
                                      <w:divBdr>
                                        <w:top w:val="none" w:sz="0" w:space="0" w:color="auto"/>
                                        <w:left w:val="none" w:sz="0" w:space="0" w:color="auto"/>
                                        <w:bottom w:val="none" w:sz="0" w:space="0" w:color="auto"/>
                                        <w:right w:val="none" w:sz="0" w:space="0" w:color="auto"/>
                                      </w:divBdr>
                                      <w:divsChild>
                                        <w:div w:id="2070885001">
                                          <w:marLeft w:val="0"/>
                                          <w:marRight w:val="0"/>
                                          <w:marTop w:val="0"/>
                                          <w:marBottom w:val="0"/>
                                          <w:divBdr>
                                            <w:top w:val="none" w:sz="0" w:space="0" w:color="auto"/>
                                            <w:left w:val="none" w:sz="0" w:space="0" w:color="auto"/>
                                            <w:bottom w:val="none" w:sz="0" w:space="0" w:color="auto"/>
                                            <w:right w:val="none" w:sz="0" w:space="0" w:color="auto"/>
                                          </w:divBdr>
                                          <w:divsChild>
                                            <w:div w:id="372778680">
                                              <w:marLeft w:val="0"/>
                                              <w:marRight w:val="0"/>
                                              <w:marTop w:val="0"/>
                                              <w:marBottom w:val="0"/>
                                              <w:divBdr>
                                                <w:top w:val="none" w:sz="0" w:space="0" w:color="auto"/>
                                                <w:left w:val="none" w:sz="0" w:space="0" w:color="auto"/>
                                                <w:bottom w:val="none" w:sz="0" w:space="0" w:color="auto"/>
                                                <w:right w:val="none" w:sz="0" w:space="0" w:color="auto"/>
                                              </w:divBdr>
                                              <w:divsChild>
                                                <w:div w:id="961380305">
                                                  <w:marLeft w:val="15"/>
                                                  <w:marRight w:val="15"/>
                                                  <w:marTop w:val="15"/>
                                                  <w:marBottom w:val="15"/>
                                                  <w:divBdr>
                                                    <w:top w:val="single" w:sz="6" w:space="2" w:color="4D90FE"/>
                                                    <w:left w:val="single" w:sz="6" w:space="2" w:color="4D90FE"/>
                                                    <w:bottom w:val="single" w:sz="6" w:space="2" w:color="4D90FE"/>
                                                    <w:right w:val="single" w:sz="6" w:space="0" w:color="4D90FE"/>
                                                  </w:divBdr>
                                                  <w:divsChild>
                                                    <w:div w:id="1632049459">
                                                      <w:marLeft w:val="0"/>
                                                      <w:marRight w:val="0"/>
                                                      <w:marTop w:val="0"/>
                                                      <w:marBottom w:val="0"/>
                                                      <w:divBdr>
                                                        <w:top w:val="none" w:sz="0" w:space="0" w:color="auto"/>
                                                        <w:left w:val="none" w:sz="0" w:space="0" w:color="auto"/>
                                                        <w:bottom w:val="none" w:sz="0" w:space="0" w:color="auto"/>
                                                        <w:right w:val="none" w:sz="0" w:space="0" w:color="auto"/>
                                                      </w:divBdr>
                                                      <w:divsChild>
                                                        <w:div w:id="1658876218">
                                                          <w:marLeft w:val="0"/>
                                                          <w:marRight w:val="0"/>
                                                          <w:marTop w:val="0"/>
                                                          <w:marBottom w:val="0"/>
                                                          <w:divBdr>
                                                            <w:top w:val="none" w:sz="0" w:space="0" w:color="auto"/>
                                                            <w:left w:val="none" w:sz="0" w:space="0" w:color="auto"/>
                                                            <w:bottom w:val="none" w:sz="0" w:space="0" w:color="auto"/>
                                                            <w:right w:val="none" w:sz="0" w:space="0" w:color="auto"/>
                                                          </w:divBdr>
                                                          <w:divsChild>
                                                            <w:div w:id="1742829262">
                                                              <w:marLeft w:val="0"/>
                                                              <w:marRight w:val="0"/>
                                                              <w:marTop w:val="0"/>
                                                              <w:marBottom w:val="0"/>
                                                              <w:divBdr>
                                                                <w:top w:val="none" w:sz="0" w:space="0" w:color="auto"/>
                                                                <w:left w:val="none" w:sz="0" w:space="0" w:color="auto"/>
                                                                <w:bottom w:val="none" w:sz="0" w:space="0" w:color="auto"/>
                                                                <w:right w:val="none" w:sz="0" w:space="0" w:color="auto"/>
                                                              </w:divBdr>
                                                              <w:divsChild>
                                                                <w:div w:id="1183520115">
                                                                  <w:marLeft w:val="0"/>
                                                                  <w:marRight w:val="0"/>
                                                                  <w:marTop w:val="0"/>
                                                                  <w:marBottom w:val="0"/>
                                                                  <w:divBdr>
                                                                    <w:top w:val="none" w:sz="0" w:space="0" w:color="auto"/>
                                                                    <w:left w:val="none" w:sz="0" w:space="0" w:color="auto"/>
                                                                    <w:bottom w:val="none" w:sz="0" w:space="0" w:color="auto"/>
                                                                    <w:right w:val="none" w:sz="0" w:space="0" w:color="auto"/>
                                                                  </w:divBdr>
                                                                  <w:divsChild>
                                                                    <w:div w:id="45763821">
                                                                      <w:marLeft w:val="0"/>
                                                                      <w:marRight w:val="0"/>
                                                                      <w:marTop w:val="0"/>
                                                                      <w:marBottom w:val="0"/>
                                                                      <w:divBdr>
                                                                        <w:top w:val="none" w:sz="0" w:space="0" w:color="auto"/>
                                                                        <w:left w:val="none" w:sz="0" w:space="0" w:color="auto"/>
                                                                        <w:bottom w:val="none" w:sz="0" w:space="0" w:color="auto"/>
                                                                        <w:right w:val="none" w:sz="0" w:space="0" w:color="auto"/>
                                                                      </w:divBdr>
                                                                      <w:divsChild>
                                                                        <w:div w:id="1190340695">
                                                                          <w:marLeft w:val="0"/>
                                                                          <w:marRight w:val="0"/>
                                                                          <w:marTop w:val="0"/>
                                                                          <w:marBottom w:val="0"/>
                                                                          <w:divBdr>
                                                                            <w:top w:val="none" w:sz="0" w:space="0" w:color="auto"/>
                                                                            <w:left w:val="none" w:sz="0" w:space="0" w:color="auto"/>
                                                                            <w:bottom w:val="none" w:sz="0" w:space="0" w:color="auto"/>
                                                                            <w:right w:val="none" w:sz="0" w:space="0" w:color="auto"/>
                                                                          </w:divBdr>
                                                                          <w:divsChild>
                                                                            <w:div w:id="470488844">
                                                                              <w:marLeft w:val="0"/>
                                                                              <w:marRight w:val="0"/>
                                                                              <w:marTop w:val="0"/>
                                                                              <w:marBottom w:val="0"/>
                                                                              <w:divBdr>
                                                                                <w:top w:val="none" w:sz="0" w:space="0" w:color="auto"/>
                                                                                <w:left w:val="none" w:sz="0" w:space="0" w:color="auto"/>
                                                                                <w:bottom w:val="none" w:sz="0" w:space="0" w:color="auto"/>
                                                                                <w:right w:val="none" w:sz="0" w:space="0" w:color="auto"/>
                                                                              </w:divBdr>
                                                                              <w:divsChild>
                                                                                <w:div w:id="36442938">
                                                                                  <w:marLeft w:val="0"/>
                                                                                  <w:marRight w:val="0"/>
                                                                                  <w:marTop w:val="0"/>
                                                                                  <w:marBottom w:val="0"/>
                                                                                  <w:divBdr>
                                                                                    <w:top w:val="none" w:sz="0" w:space="0" w:color="auto"/>
                                                                                    <w:left w:val="none" w:sz="0" w:space="0" w:color="auto"/>
                                                                                    <w:bottom w:val="none" w:sz="0" w:space="0" w:color="auto"/>
                                                                                    <w:right w:val="none" w:sz="0" w:space="0" w:color="auto"/>
                                                                                  </w:divBdr>
                                                                                  <w:divsChild>
                                                                                    <w:div w:id="260996105">
                                                                                      <w:marLeft w:val="0"/>
                                                                                      <w:marRight w:val="0"/>
                                                                                      <w:marTop w:val="0"/>
                                                                                      <w:marBottom w:val="0"/>
                                                                                      <w:divBdr>
                                                                                        <w:top w:val="none" w:sz="0" w:space="0" w:color="auto"/>
                                                                                        <w:left w:val="none" w:sz="0" w:space="0" w:color="auto"/>
                                                                                        <w:bottom w:val="none" w:sz="0" w:space="0" w:color="auto"/>
                                                                                        <w:right w:val="none" w:sz="0" w:space="0" w:color="auto"/>
                                                                                      </w:divBdr>
                                                                                      <w:divsChild>
                                                                                        <w:div w:id="1021052332">
                                                                                          <w:marLeft w:val="0"/>
                                                                                          <w:marRight w:val="60"/>
                                                                                          <w:marTop w:val="0"/>
                                                                                          <w:marBottom w:val="0"/>
                                                                                          <w:divBdr>
                                                                                            <w:top w:val="none" w:sz="0" w:space="0" w:color="auto"/>
                                                                                            <w:left w:val="none" w:sz="0" w:space="0" w:color="auto"/>
                                                                                            <w:bottom w:val="none" w:sz="0" w:space="0" w:color="auto"/>
                                                                                            <w:right w:val="none" w:sz="0" w:space="0" w:color="auto"/>
                                                                                          </w:divBdr>
                                                                                          <w:divsChild>
                                                                                            <w:div w:id="114538821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5734393">
                                                                                                  <w:marLeft w:val="0"/>
                                                                                                  <w:marRight w:val="0"/>
                                                                                                  <w:marTop w:val="0"/>
                                                                                                  <w:marBottom w:val="0"/>
                                                                                                  <w:divBdr>
                                                                                                    <w:top w:val="none" w:sz="0" w:space="0" w:color="auto"/>
                                                                                                    <w:left w:val="none" w:sz="0" w:space="0" w:color="auto"/>
                                                                                                    <w:bottom w:val="none" w:sz="0" w:space="0" w:color="auto"/>
                                                                                                    <w:right w:val="none" w:sz="0" w:space="0" w:color="auto"/>
                                                                                                  </w:divBdr>
                                                                                                  <w:divsChild>
                                                                                                    <w:div w:id="657458712">
                                                                                                      <w:marLeft w:val="0"/>
                                                                                                      <w:marRight w:val="0"/>
                                                                                                      <w:marTop w:val="0"/>
                                                                                                      <w:marBottom w:val="0"/>
                                                                                                      <w:divBdr>
                                                                                                        <w:top w:val="none" w:sz="0" w:space="0" w:color="auto"/>
                                                                                                        <w:left w:val="none" w:sz="0" w:space="0" w:color="auto"/>
                                                                                                        <w:bottom w:val="none" w:sz="0" w:space="0" w:color="auto"/>
                                                                                                        <w:right w:val="none" w:sz="0" w:space="0" w:color="auto"/>
                                                                                                      </w:divBdr>
                                                                                                      <w:divsChild>
                                                                                                        <w:div w:id="1867018836">
                                                                                                          <w:marLeft w:val="0"/>
                                                                                                          <w:marRight w:val="0"/>
                                                                                                          <w:marTop w:val="0"/>
                                                                                                          <w:marBottom w:val="0"/>
                                                                                                          <w:divBdr>
                                                                                                            <w:top w:val="none" w:sz="0" w:space="0" w:color="auto"/>
                                                                                                            <w:left w:val="none" w:sz="0" w:space="0" w:color="auto"/>
                                                                                                            <w:bottom w:val="none" w:sz="0" w:space="0" w:color="auto"/>
                                                                                                            <w:right w:val="none" w:sz="0" w:space="0" w:color="auto"/>
                                                                                                          </w:divBdr>
                                                                                                          <w:divsChild>
                                                                                                            <w:div w:id="78522013">
                                                                                                              <w:marLeft w:val="0"/>
                                                                                                              <w:marRight w:val="0"/>
                                                                                                              <w:marTop w:val="0"/>
                                                                                                              <w:marBottom w:val="0"/>
                                                                                                              <w:divBdr>
                                                                                                                <w:top w:val="none" w:sz="0" w:space="0" w:color="auto"/>
                                                                                                                <w:left w:val="none" w:sz="0" w:space="0" w:color="auto"/>
                                                                                                                <w:bottom w:val="none" w:sz="0" w:space="0" w:color="auto"/>
                                                                                                                <w:right w:val="none" w:sz="0" w:space="0" w:color="auto"/>
                                                                                                              </w:divBdr>
                                                                                                              <w:divsChild>
                                                                                                                <w:div w:id="165756402">
                                                                                                                  <w:marLeft w:val="0"/>
                                                                                                                  <w:marRight w:val="0"/>
                                                                                                                  <w:marTop w:val="0"/>
                                                                                                                  <w:marBottom w:val="0"/>
                                                                                                                  <w:divBdr>
                                                                                                                    <w:top w:val="none" w:sz="0" w:space="4" w:color="auto"/>
                                                                                                                    <w:left w:val="none" w:sz="0" w:space="0" w:color="auto"/>
                                                                                                                    <w:bottom w:val="none" w:sz="0" w:space="4" w:color="auto"/>
                                                                                                                    <w:right w:val="none" w:sz="0" w:space="0" w:color="auto"/>
                                                                                                                  </w:divBdr>
                                                                                                                  <w:divsChild>
                                                                                                                    <w:div w:id="813647250">
                                                                                                                      <w:marLeft w:val="0"/>
                                                                                                                      <w:marRight w:val="0"/>
                                                                                                                      <w:marTop w:val="0"/>
                                                                                                                      <w:marBottom w:val="0"/>
                                                                                                                      <w:divBdr>
                                                                                                                        <w:top w:val="none" w:sz="0" w:space="0" w:color="auto"/>
                                                                                                                        <w:left w:val="none" w:sz="0" w:space="0" w:color="auto"/>
                                                                                                                        <w:bottom w:val="none" w:sz="0" w:space="0" w:color="auto"/>
                                                                                                                        <w:right w:val="none" w:sz="0" w:space="0" w:color="auto"/>
                                                                                                                      </w:divBdr>
                                                                                                                      <w:divsChild>
                                                                                                                        <w:div w:id="1987976979">
                                                                                                                          <w:marLeft w:val="225"/>
                                                                                                                          <w:marRight w:val="225"/>
                                                                                                                          <w:marTop w:val="75"/>
                                                                                                                          <w:marBottom w:val="75"/>
                                                                                                                          <w:divBdr>
                                                                                                                            <w:top w:val="none" w:sz="0" w:space="0" w:color="auto"/>
                                                                                                                            <w:left w:val="none" w:sz="0" w:space="0" w:color="auto"/>
                                                                                                                            <w:bottom w:val="none" w:sz="0" w:space="0" w:color="auto"/>
                                                                                                                            <w:right w:val="none" w:sz="0" w:space="0" w:color="auto"/>
                                                                                                                          </w:divBdr>
                                                                                                                          <w:divsChild>
                                                                                                                            <w:div w:id="843322803">
                                                                                                                              <w:marLeft w:val="0"/>
                                                                                                                              <w:marRight w:val="0"/>
                                                                                                                              <w:marTop w:val="0"/>
                                                                                                                              <w:marBottom w:val="0"/>
                                                                                                                              <w:divBdr>
                                                                                                                                <w:top w:val="single" w:sz="6" w:space="0" w:color="auto"/>
                                                                                                                                <w:left w:val="single" w:sz="6" w:space="0" w:color="auto"/>
                                                                                                                                <w:bottom w:val="single" w:sz="6" w:space="0" w:color="auto"/>
                                                                                                                                <w:right w:val="single" w:sz="6" w:space="0" w:color="auto"/>
                                                                                                                              </w:divBdr>
                                                                                                                              <w:divsChild>
                                                                                                                                <w:div w:id="1257447494">
                                                                                                                                  <w:marLeft w:val="0"/>
                                                                                                                                  <w:marRight w:val="0"/>
                                                                                                                                  <w:marTop w:val="0"/>
                                                                                                                                  <w:marBottom w:val="0"/>
                                                                                                                                  <w:divBdr>
                                                                                                                                    <w:top w:val="none" w:sz="0" w:space="0" w:color="auto"/>
                                                                                                                                    <w:left w:val="none" w:sz="0" w:space="0" w:color="auto"/>
                                                                                                                                    <w:bottom w:val="none" w:sz="0" w:space="0" w:color="auto"/>
                                                                                                                                    <w:right w:val="none" w:sz="0" w:space="0" w:color="auto"/>
                                                                                                                                  </w:divBdr>
                                                                                                                                  <w:divsChild>
                                                                                                                                    <w:div w:id="18121648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5839916">
                                                                                                                                          <w:marLeft w:val="0"/>
                                                                                                                                          <w:marRight w:val="0"/>
                                                                                                                                          <w:marTop w:val="0"/>
                                                                                                                                          <w:marBottom w:val="0"/>
                                                                                                                                          <w:divBdr>
                                                                                                                                            <w:top w:val="none" w:sz="0" w:space="0" w:color="auto"/>
                                                                                                                                            <w:left w:val="none" w:sz="0" w:space="0" w:color="auto"/>
                                                                                                                                            <w:bottom w:val="none" w:sz="0" w:space="0" w:color="auto"/>
                                                                                                                                            <w:right w:val="none" w:sz="0" w:space="0" w:color="auto"/>
                                                                                                                                          </w:divBdr>
                                                                                                                                          <w:divsChild>
                                                                                                                                            <w:div w:id="159466939">
                                                                                                                                              <w:marLeft w:val="0"/>
                                                                                                                                              <w:marRight w:val="0"/>
                                                                                                                                              <w:marTop w:val="0"/>
                                                                                                                                              <w:marBottom w:val="0"/>
                                                                                                                                              <w:divBdr>
                                                                                                                                                <w:top w:val="none" w:sz="0" w:space="0" w:color="auto"/>
                                                                                                                                                <w:left w:val="none" w:sz="0" w:space="0" w:color="auto"/>
                                                                                                                                                <w:bottom w:val="none" w:sz="0" w:space="0" w:color="auto"/>
                                                                                                                                                <w:right w:val="none" w:sz="0" w:space="0" w:color="auto"/>
                                                                                                                                              </w:divBdr>
                                                                                                                                              <w:divsChild>
                                                                                                                                                <w:div w:id="10886955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111659">
                                                                                                                                                      <w:marLeft w:val="0"/>
                                                                                                                                                      <w:marRight w:val="0"/>
                                                                                                                                                      <w:marTop w:val="0"/>
                                                                                                                                                      <w:marBottom w:val="0"/>
                                                                                                                                                      <w:divBdr>
                                                                                                                                                        <w:top w:val="none" w:sz="0" w:space="0" w:color="auto"/>
                                                                                                                                                        <w:left w:val="none" w:sz="0" w:space="0" w:color="auto"/>
                                                                                                                                                        <w:bottom w:val="none" w:sz="0" w:space="0" w:color="auto"/>
                                                                                                                                                        <w:right w:val="none" w:sz="0" w:space="0" w:color="auto"/>
                                                                                                                                                      </w:divBdr>
                                                                                                                                                      <w:divsChild>
                                                                                                                                                        <w:div w:id="18198838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244331">
                                                                                                                                                              <w:marLeft w:val="0"/>
                                                                                                                                                              <w:marRight w:val="0"/>
                                                                                                                                                              <w:marTop w:val="0"/>
                                                                                                                                                              <w:marBottom w:val="0"/>
                                                                                                                                                              <w:divBdr>
                                                                                                                                                                <w:top w:val="none" w:sz="0" w:space="0" w:color="auto"/>
                                                                                                                                                                <w:left w:val="none" w:sz="0" w:space="0" w:color="auto"/>
                                                                                                                                                                <w:bottom w:val="none" w:sz="0" w:space="0" w:color="auto"/>
                                                                                                                                                                <w:right w:val="none" w:sz="0" w:space="0" w:color="auto"/>
                                                                                                                                                              </w:divBdr>
                                                                                                                                                              <w:divsChild>
                                                                                                                                                                <w:div w:id="16129323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4596116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8838685">
                                                                                                                                                                              <w:marLeft w:val="0"/>
                                                                                                                                                                              <w:marRight w:val="0"/>
                                                                                                                                                                              <w:marTop w:val="0"/>
                                                                                                                                                                              <w:marBottom w:val="0"/>
                                                                                                                                                                              <w:divBdr>
                                                                                                                                                                                <w:top w:val="none" w:sz="0" w:space="0" w:color="auto"/>
                                                                                                                                                                                <w:left w:val="none" w:sz="0" w:space="0" w:color="auto"/>
                                                                                                                                                                                <w:bottom w:val="none" w:sz="0" w:space="0" w:color="auto"/>
                                                                                                                                                                                <w:right w:val="none" w:sz="0" w:space="0" w:color="auto"/>
                                                                                                                                                                              </w:divBdr>
                                                                                                                                                                              <w:divsChild>
                                                                                                                                                                                <w:div w:id="1395590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61349">
                                                                                                                                                                                      <w:marLeft w:val="0"/>
                                                                                                                                                                                      <w:marRight w:val="0"/>
                                                                                                                                                                                      <w:marTop w:val="0"/>
                                                                                                                                                                                      <w:marBottom w:val="0"/>
                                                                                                                                                                                      <w:divBdr>
                                                                                                                                                                                        <w:top w:val="none" w:sz="0" w:space="0" w:color="auto"/>
                                                                                                                                                                                        <w:left w:val="none" w:sz="0" w:space="0" w:color="auto"/>
                                                                                                                                                                                        <w:bottom w:val="none" w:sz="0" w:space="0" w:color="auto"/>
                                                                                                                                                                                        <w:right w:val="none" w:sz="0" w:space="0" w:color="auto"/>
                                                                                                                                                                                      </w:divBdr>
                                                                                                                                                                                      <w:divsChild>
                                                                                                                                                                                        <w:div w:id="744492228">
                                                                                                                                                                                          <w:marLeft w:val="0"/>
                                                                                                                                                                                          <w:marRight w:val="0"/>
                                                                                                                                                                                          <w:marTop w:val="0"/>
                                                                                                                                                                                          <w:marBottom w:val="0"/>
                                                                                                                                                                                          <w:divBdr>
                                                                                                                                                                                            <w:top w:val="none" w:sz="0" w:space="0" w:color="auto"/>
                                                                                                                                                                                            <w:left w:val="none" w:sz="0" w:space="0" w:color="auto"/>
                                                                                                                                                                                            <w:bottom w:val="none" w:sz="0" w:space="0" w:color="auto"/>
                                                                                                                                                                                            <w:right w:val="none" w:sz="0" w:space="0" w:color="auto"/>
                                                                                                                                                                                          </w:divBdr>
                                                                                                                                                                                          <w:divsChild>
                                                                                                                                                                                            <w:div w:id="172440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4054764">
                                                                                                                                                                                                  <w:marLeft w:val="0"/>
                                                                                                                                                                                                  <w:marRight w:val="0"/>
                                                                                                                                                                                                  <w:marTop w:val="0"/>
                                                                                                                                                                                                  <w:marBottom w:val="0"/>
                                                                                                                                                                                                  <w:divBdr>
                                                                                                                                                                                                    <w:top w:val="none" w:sz="0" w:space="0" w:color="auto"/>
                                                                                                                                                                                                    <w:left w:val="none" w:sz="0" w:space="0" w:color="auto"/>
                                                                                                                                                                                                    <w:bottom w:val="none" w:sz="0" w:space="0" w:color="auto"/>
                                                                                                                                                                                                    <w:right w:val="none" w:sz="0" w:space="0" w:color="auto"/>
                                                                                                                                                                                                  </w:divBdr>
                                                                                                                                                                                                  <w:divsChild>
                                                                                                                                                                                                    <w:div w:id="971255779">
                                                                                                                                                                                                      <w:marLeft w:val="0"/>
                                                                                                                                                                                                      <w:marRight w:val="0"/>
                                                                                                                                                                                                      <w:marTop w:val="0"/>
                                                                                                                                                                                                      <w:marBottom w:val="0"/>
                                                                                                                                                                                                      <w:divBdr>
                                                                                                                                                                                                        <w:top w:val="none" w:sz="0" w:space="0" w:color="auto"/>
                                                                                                                                                                                                        <w:left w:val="none" w:sz="0" w:space="0" w:color="auto"/>
                                                                                                                                                                                                        <w:bottom w:val="none" w:sz="0" w:space="0" w:color="auto"/>
                                                                                                                                                                                                        <w:right w:val="none" w:sz="0" w:space="0" w:color="auto"/>
                                                                                                                                                                                                      </w:divBdr>
                                                                                                                                                                                                      <w:divsChild>
                                                                                                                                                                                                        <w:div w:id="3392841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1907540">
                                                                                                                                                                                                              <w:marLeft w:val="0"/>
                                                                                                                                                                                                              <w:marRight w:val="0"/>
                                                                                                                                                                                                              <w:marTop w:val="0"/>
                                                                                                                                                                                                              <w:marBottom w:val="0"/>
                                                                                                                                                                                                              <w:divBdr>
                                                                                                                                                                                                                <w:top w:val="none" w:sz="0" w:space="0" w:color="auto"/>
                                                                                                                                                                                                                <w:left w:val="none" w:sz="0" w:space="0" w:color="auto"/>
                                                                                                                                                                                                                <w:bottom w:val="none" w:sz="0" w:space="0" w:color="auto"/>
                                                                                                                                                                                                                <w:right w:val="none" w:sz="0" w:space="0" w:color="auto"/>
                                                                                                                                                                                                              </w:divBdr>
                                                                                                                                                                                                            </w:div>
                                                                                                                                                                                                            <w:div w:id="791287095">
                                                                                                                                                                                                              <w:marLeft w:val="0"/>
                                                                                                                                                                                                              <w:marRight w:val="0"/>
                                                                                                                                                                                                              <w:marTop w:val="0"/>
                                                                                                                                                                                                              <w:marBottom w:val="0"/>
                                                                                                                                                                                                              <w:divBdr>
                                                                                                                                                                                                                <w:top w:val="none" w:sz="0" w:space="0" w:color="auto"/>
                                                                                                                                                                                                                <w:left w:val="none" w:sz="0" w:space="0" w:color="auto"/>
                                                                                                                                                                                                                <w:bottom w:val="none" w:sz="0" w:space="0" w:color="auto"/>
                                                                                                                                                                                                                <w:right w:val="none" w:sz="0" w:space="0" w:color="auto"/>
                                                                                                                                                                                                              </w:divBdr>
                                                                                                                                                                                                            </w:div>
                                                                                                                                                                                                            <w:div w:id="1014460360">
                                                                                                                                                                                                              <w:marLeft w:val="0"/>
                                                                                                                                                                                                              <w:marRight w:val="0"/>
                                                                                                                                                                                                              <w:marTop w:val="0"/>
                                                                                                                                                                                                              <w:marBottom w:val="0"/>
                                                                                                                                                                                                              <w:divBdr>
                                                                                                                                                                                                                <w:top w:val="none" w:sz="0" w:space="0" w:color="auto"/>
                                                                                                                                                                                                                <w:left w:val="none" w:sz="0" w:space="0" w:color="auto"/>
                                                                                                                                                                                                                <w:bottom w:val="none" w:sz="0" w:space="0" w:color="auto"/>
                                                                                                                                                                                                                <w:right w:val="none" w:sz="0" w:space="0" w:color="auto"/>
                                                                                                                                                                                                              </w:divBdr>
                                                                                                                                                                                                            </w:div>
                                                                                                                                                                                                            <w:div w:id="1130783672">
                                                                                                                                                                                                              <w:marLeft w:val="0"/>
                                                                                                                                                                                                              <w:marRight w:val="0"/>
                                                                                                                                                                                                              <w:marTop w:val="0"/>
                                                                                                                                                                                                              <w:marBottom w:val="0"/>
                                                                                                                                                                                                              <w:divBdr>
                                                                                                                                                                                                                <w:top w:val="none" w:sz="0" w:space="0" w:color="auto"/>
                                                                                                                                                                                                                <w:left w:val="none" w:sz="0" w:space="0" w:color="auto"/>
                                                                                                                                                                                                                <w:bottom w:val="none" w:sz="0" w:space="0" w:color="auto"/>
                                                                                                                                                                                                                <w:right w:val="none" w:sz="0" w:space="0" w:color="auto"/>
                                                                                                                                                                                                              </w:divBdr>
                                                                                                                                                                                                            </w:div>
                                                                                                                                                                                                            <w:div w:id="1699625938">
                                                                                                                                                                                                              <w:marLeft w:val="0"/>
                                                                                                                                                                                                              <w:marRight w:val="0"/>
                                                                                                                                                                                                              <w:marTop w:val="0"/>
                                                                                                                                                                                                              <w:marBottom w:val="0"/>
                                                                                                                                                                                                              <w:divBdr>
                                                                                                                                                                                                                <w:top w:val="none" w:sz="0" w:space="0" w:color="auto"/>
                                                                                                                                                                                                                <w:left w:val="none" w:sz="0" w:space="0" w:color="auto"/>
                                                                                                                                                                                                                <w:bottom w:val="none" w:sz="0" w:space="0" w:color="auto"/>
                                                                                                                                                                                                                <w:right w:val="none" w:sz="0" w:space="0" w:color="auto"/>
                                                                                                                                                                                                              </w:divBdr>
                                                                                                                                                                                                            </w:div>
                                                                                                                                                                                                            <w:div w:id="18758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964487">
      <w:bodyDiv w:val="1"/>
      <w:marLeft w:val="0"/>
      <w:marRight w:val="0"/>
      <w:marTop w:val="0"/>
      <w:marBottom w:val="0"/>
      <w:divBdr>
        <w:top w:val="none" w:sz="0" w:space="0" w:color="auto"/>
        <w:left w:val="none" w:sz="0" w:space="0" w:color="auto"/>
        <w:bottom w:val="none" w:sz="0" w:space="0" w:color="auto"/>
        <w:right w:val="none" w:sz="0" w:space="0" w:color="auto"/>
      </w:divBdr>
      <w:divsChild>
        <w:div w:id="847601573">
          <w:marLeft w:val="0"/>
          <w:marRight w:val="0"/>
          <w:marTop w:val="0"/>
          <w:marBottom w:val="0"/>
          <w:divBdr>
            <w:top w:val="none" w:sz="0" w:space="0" w:color="auto"/>
            <w:left w:val="none" w:sz="0" w:space="0" w:color="auto"/>
            <w:bottom w:val="none" w:sz="0" w:space="0" w:color="auto"/>
            <w:right w:val="none" w:sz="0" w:space="0" w:color="auto"/>
          </w:divBdr>
          <w:divsChild>
            <w:div w:id="619917694">
              <w:marLeft w:val="0"/>
              <w:marRight w:val="0"/>
              <w:marTop w:val="0"/>
              <w:marBottom w:val="0"/>
              <w:divBdr>
                <w:top w:val="none" w:sz="0" w:space="0" w:color="auto"/>
                <w:left w:val="none" w:sz="0" w:space="0" w:color="auto"/>
                <w:bottom w:val="none" w:sz="0" w:space="0" w:color="auto"/>
                <w:right w:val="none" w:sz="0" w:space="0" w:color="auto"/>
              </w:divBdr>
              <w:divsChild>
                <w:div w:id="411388507">
                  <w:marLeft w:val="0"/>
                  <w:marRight w:val="0"/>
                  <w:marTop w:val="0"/>
                  <w:marBottom w:val="0"/>
                  <w:divBdr>
                    <w:top w:val="none" w:sz="0" w:space="0" w:color="auto"/>
                    <w:left w:val="none" w:sz="0" w:space="0" w:color="auto"/>
                    <w:bottom w:val="none" w:sz="0" w:space="0" w:color="auto"/>
                    <w:right w:val="none" w:sz="0" w:space="0" w:color="auto"/>
                  </w:divBdr>
                  <w:divsChild>
                    <w:div w:id="260064485">
                      <w:marLeft w:val="0"/>
                      <w:marRight w:val="0"/>
                      <w:marTop w:val="0"/>
                      <w:marBottom w:val="0"/>
                      <w:divBdr>
                        <w:top w:val="none" w:sz="0" w:space="0" w:color="auto"/>
                        <w:left w:val="none" w:sz="0" w:space="0" w:color="auto"/>
                        <w:bottom w:val="none" w:sz="0" w:space="0" w:color="auto"/>
                        <w:right w:val="none" w:sz="0" w:space="0" w:color="auto"/>
                      </w:divBdr>
                      <w:divsChild>
                        <w:div w:id="867182068">
                          <w:marLeft w:val="0"/>
                          <w:marRight w:val="0"/>
                          <w:marTop w:val="0"/>
                          <w:marBottom w:val="0"/>
                          <w:divBdr>
                            <w:top w:val="none" w:sz="0" w:space="0" w:color="auto"/>
                            <w:left w:val="none" w:sz="0" w:space="0" w:color="auto"/>
                            <w:bottom w:val="none" w:sz="0" w:space="0" w:color="auto"/>
                            <w:right w:val="none" w:sz="0" w:space="0" w:color="auto"/>
                          </w:divBdr>
                          <w:divsChild>
                            <w:div w:id="969896686">
                              <w:marLeft w:val="0"/>
                              <w:marRight w:val="0"/>
                              <w:marTop w:val="0"/>
                              <w:marBottom w:val="0"/>
                              <w:divBdr>
                                <w:top w:val="none" w:sz="0" w:space="0" w:color="auto"/>
                                <w:left w:val="none" w:sz="0" w:space="0" w:color="auto"/>
                                <w:bottom w:val="none" w:sz="0" w:space="0" w:color="auto"/>
                                <w:right w:val="none" w:sz="0" w:space="0" w:color="auto"/>
                              </w:divBdr>
                              <w:divsChild>
                                <w:div w:id="695351962">
                                  <w:marLeft w:val="0"/>
                                  <w:marRight w:val="0"/>
                                  <w:marTop w:val="0"/>
                                  <w:marBottom w:val="0"/>
                                  <w:divBdr>
                                    <w:top w:val="none" w:sz="0" w:space="0" w:color="auto"/>
                                    <w:left w:val="none" w:sz="0" w:space="0" w:color="auto"/>
                                    <w:bottom w:val="none" w:sz="0" w:space="0" w:color="auto"/>
                                    <w:right w:val="none" w:sz="0" w:space="0" w:color="auto"/>
                                  </w:divBdr>
                                  <w:divsChild>
                                    <w:div w:id="711078029">
                                      <w:marLeft w:val="0"/>
                                      <w:marRight w:val="0"/>
                                      <w:marTop w:val="0"/>
                                      <w:marBottom w:val="0"/>
                                      <w:divBdr>
                                        <w:top w:val="none" w:sz="0" w:space="0" w:color="auto"/>
                                        <w:left w:val="none" w:sz="0" w:space="0" w:color="auto"/>
                                        <w:bottom w:val="none" w:sz="0" w:space="0" w:color="auto"/>
                                        <w:right w:val="none" w:sz="0" w:space="0" w:color="auto"/>
                                      </w:divBdr>
                                      <w:divsChild>
                                        <w:div w:id="142544624">
                                          <w:marLeft w:val="0"/>
                                          <w:marRight w:val="0"/>
                                          <w:marTop w:val="0"/>
                                          <w:marBottom w:val="0"/>
                                          <w:divBdr>
                                            <w:top w:val="none" w:sz="0" w:space="0" w:color="auto"/>
                                            <w:left w:val="none" w:sz="0" w:space="0" w:color="auto"/>
                                            <w:bottom w:val="none" w:sz="0" w:space="0" w:color="auto"/>
                                            <w:right w:val="none" w:sz="0" w:space="0" w:color="auto"/>
                                          </w:divBdr>
                                          <w:divsChild>
                                            <w:div w:id="393163106">
                                              <w:marLeft w:val="0"/>
                                              <w:marRight w:val="0"/>
                                              <w:marTop w:val="0"/>
                                              <w:marBottom w:val="0"/>
                                              <w:divBdr>
                                                <w:top w:val="none" w:sz="0" w:space="0" w:color="auto"/>
                                                <w:left w:val="none" w:sz="0" w:space="0" w:color="auto"/>
                                                <w:bottom w:val="none" w:sz="0" w:space="0" w:color="auto"/>
                                                <w:right w:val="none" w:sz="0" w:space="0" w:color="auto"/>
                                              </w:divBdr>
                                              <w:divsChild>
                                                <w:div w:id="490757774">
                                                  <w:marLeft w:val="15"/>
                                                  <w:marRight w:val="15"/>
                                                  <w:marTop w:val="15"/>
                                                  <w:marBottom w:val="15"/>
                                                  <w:divBdr>
                                                    <w:top w:val="single" w:sz="6" w:space="2" w:color="4D90FE"/>
                                                    <w:left w:val="single" w:sz="6" w:space="2" w:color="4D90FE"/>
                                                    <w:bottom w:val="single" w:sz="6" w:space="2" w:color="4D90FE"/>
                                                    <w:right w:val="single" w:sz="6" w:space="0" w:color="4D90FE"/>
                                                  </w:divBdr>
                                                  <w:divsChild>
                                                    <w:div w:id="13118351">
                                                      <w:marLeft w:val="0"/>
                                                      <w:marRight w:val="0"/>
                                                      <w:marTop w:val="0"/>
                                                      <w:marBottom w:val="0"/>
                                                      <w:divBdr>
                                                        <w:top w:val="none" w:sz="0" w:space="0" w:color="auto"/>
                                                        <w:left w:val="none" w:sz="0" w:space="0" w:color="auto"/>
                                                        <w:bottom w:val="none" w:sz="0" w:space="0" w:color="auto"/>
                                                        <w:right w:val="none" w:sz="0" w:space="0" w:color="auto"/>
                                                      </w:divBdr>
                                                      <w:divsChild>
                                                        <w:div w:id="736633685">
                                                          <w:marLeft w:val="0"/>
                                                          <w:marRight w:val="0"/>
                                                          <w:marTop w:val="0"/>
                                                          <w:marBottom w:val="0"/>
                                                          <w:divBdr>
                                                            <w:top w:val="none" w:sz="0" w:space="0" w:color="auto"/>
                                                            <w:left w:val="none" w:sz="0" w:space="0" w:color="auto"/>
                                                            <w:bottom w:val="none" w:sz="0" w:space="0" w:color="auto"/>
                                                            <w:right w:val="none" w:sz="0" w:space="0" w:color="auto"/>
                                                          </w:divBdr>
                                                          <w:divsChild>
                                                            <w:div w:id="750272931">
                                                              <w:marLeft w:val="0"/>
                                                              <w:marRight w:val="0"/>
                                                              <w:marTop w:val="0"/>
                                                              <w:marBottom w:val="0"/>
                                                              <w:divBdr>
                                                                <w:top w:val="none" w:sz="0" w:space="0" w:color="auto"/>
                                                                <w:left w:val="none" w:sz="0" w:space="0" w:color="auto"/>
                                                                <w:bottom w:val="none" w:sz="0" w:space="0" w:color="auto"/>
                                                                <w:right w:val="none" w:sz="0" w:space="0" w:color="auto"/>
                                                              </w:divBdr>
                                                              <w:divsChild>
                                                                <w:div w:id="1489320128">
                                                                  <w:marLeft w:val="0"/>
                                                                  <w:marRight w:val="0"/>
                                                                  <w:marTop w:val="0"/>
                                                                  <w:marBottom w:val="0"/>
                                                                  <w:divBdr>
                                                                    <w:top w:val="none" w:sz="0" w:space="0" w:color="auto"/>
                                                                    <w:left w:val="none" w:sz="0" w:space="0" w:color="auto"/>
                                                                    <w:bottom w:val="none" w:sz="0" w:space="0" w:color="auto"/>
                                                                    <w:right w:val="none" w:sz="0" w:space="0" w:color="auto"/>
                                                                  </w:divBdr>
                                                                  <w:divsChild>
                                                                    <w:div w:id="1232347938">
                                                                      <w:marLeft w:val="0"/>
                                                                      <w:marRight w:val="0"/>
                                                                      <w:marTop w:val="0"/>
                                                                      <w:marBottom w:val="0"/>
                                                                      <w:divBdr>
                                                                        <w:top w:val="none" w:sz="0" w:space="0" w:color="auto"/>
                                                                        <w:left w:val="none" w:sz="0" w:space="0" w:color="auto"/>
                                                                        <w:bottom w:val="none" w:sz="0" w:space="0" w:color="auto"/>
                                                                        <w:right w:val="none" w:sz="0" w:space="0" w:color="auto"/>
                                                                      </w:divBdr>
                                                                      <w:divsChild>
                                                                        <w:div w:id="1291060246">
                                                                          <w:marLeft w:val="0"/>
                                                                          <w:marRight w:val="0"/>
                                                                          <w:marTop w:val="0"/>
                                                                          <w:marBottom w:val="0"/>
                                                                          <w:divBdr>
                                                                            <w:top w:val="none" w:sz="0" w:space="0" w:color="auto"/>
                                                                            <w:left w:val="none" w:sz="0" w:space="0" w:color="auto"/>
                                                                            <w:bottom w:val="none" w:sz="0" w:space="0" w:color="auto"/>
                                                                            <w:right w:val="none" w:sz="0" w:space="0" w:color="auto"/>
                                                                          </w:divBdr>
                                                                          <w:divsChild>
                                                                            <w:div w:id="636685778">
                                                                              <w:marLeft w:val="0"/>
                                                                              <w:marRight w:val="0"/>
                                                                              <w:marTop w:val="0"/>
                                                                              <w:marBottom w:val="0"/>
                                                                              <w:divBdr>
                                                                                <w:top w:val="none" w:sz="0" w:space="0" w:color="auto"/>
                                                                                <w:left w:val="none" w:sz="0" w:space="0" w:color="auto"/>
                                                                                <w:bottom w:val="none" w:sz="0" w:space="0" w:color="auto"/>
                                                                                <w:right w:val="none" w:sz="0" w:space="0" w:color="auto"/>
                                                                              </w:divBdr>
                                                                              <w:divsChild>
                                                                                <w:div w:id="673531973">
                                                                                  <w:marLeft w:val="0"/>
                                                                                  <w:marRight w:val="0"/>
                                                                                  <w:marTop w:val="0"/>
                                                                                  <w:marBottom w:val="0"/>
                                                                                  <w:divBdr>
                                                                                    <w:top w:val="none" w:sz="0" w:space="0" w:color="auto"/>
                                                                                    <w:left w:val="none" w:sz="0" w:space="0" w:color="auto"/>
                                                                                    <w:bottom w:val="none" w:sz="0" w:space="0" w:color="auto"/>
                                                                                    <w:right w:val="none" w:sz="0" w:space="0" w:color="auto"/>
                                                                                  </w:divBdr>
                                                                                  <w:divsChild>
                                                                                    <w:div w:id="1133717458">
                                                                                      <w:marLeft w:val="0"/>
                                                                                      <w:marRight w:val="0"/>
                                                                                      <w:marTop w:val="0"/>
                                                                                      <w:marBottom w:val="0"/>
                                                                                      <w:divBdr>
                                                                                        <w:top w:val="none" w:sz="0" w:space="0" w:color="auto"/>
                                                                                        <w:left w:val="none" w:sz="0" w:space="0" w:color="auto"/>
                                                                                        <w:bottom w:val="none" w:sz="0" w:space="0" w:color="auto"/>
                                                                                        <w:right w:val="none" w:sz="0" w:space="0" w:color="auto"/>
                                                                                      </w:divBdr>
                                                                                      <w:divsChild>
                                                                                        <w:div w:id="1282417832">
                                                                                          <w:marLeft w:val="0"/>
                                                                                          <w:marRight w:val="60"/>
                                                                                          <w:marTop w:val="0"/>
                                                                                          <w:marBottom w:val="0"/>
                                                                                          <w:divBdr>
                                                                                            <w:top w:val="none" w:sz="0" w:space="0" w:color="auto"/>
                                                                                            <w:left w:val="none" w:sz="0" w:space="0" w:color="auto"/>
                                                                                            <w:bottom w:val="none" w:sz="0" w:space="0" w:color="auto"/>
                                                                                            <w:right w:val="none" w:sz="0" w:space="0" w:color="auto"/>
                                                                                          </w:divBdr>
                                                                                          <w:divsChild>
                                                                                            <w:div w:id="210942692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045627">
                                                                                                  <w:marLeft w:val="0"/>
                                                                                                  <w:marRight w:val="0"/>
                                                                                                  <w:marTop w:val="0"/>
                                                                                                  <w:marBottom w:val="0"/>
                                                                                                  <w:divBdr>
                                                                                                    <w:top w:val="none" w:sz="0" w:space="0" w:color="auto"/>
                                                                                                    <w:left w:val="none" w:sz="0" w:space="0" w:color="auto"/>
                                                                                                    <w:bottom w:val="none" w:sz="0" w:space="0" w:color="auto"/>
                                                                                                    <w:right w:val="none" w:sz="0" w:space="0" w:color="auto"/>
                                                                                                  </w:divBdr>
                                                                                                  <w:divsChild>
                                                                                                    <w:div w:id="751973106">
                                                                                                      <w:marLeft w:val="0"/>
                                                                                                      <w:marRight w:val="0"/>
                                                                                                      <w:marTop w:val="0"/>
                                                                                                      <w:marBottom w:val="0"/>
                                                                                                      <w:divBdr>
                                                                                                        <w:top w:val="none" w:sz="0" w:space="0" w:color="auto"/>
                                                                                                        <w:left w:val="none" w:sz="0" w:space="0" w:color="auto"/>
                                                                                                        <w:bottom w:val="none" w:sz="0" w:space="0" w:color="auto"/>
                                                                                                        <w:right w:val="none" w:sz="0" w:space="0" w:color="auto"/>
                                                                                                      </w:divBdr>
                                                                                                      <w:divsChild>
                                                                                                        <w:div w:id="257451597">
                                                                                                          <w:marLeft w:val="0"/>
                                                                                                          <w:marRight w:val="0"/>
                                                                                                          <w:marTop w:val="0"/>
                                                                                                          <w:marBottom w:val="0"/>
                                                                                                          <w:divBdr>
                                                                                                            <w:top w:val="none" w:sz="0" w:space="0" w:color="auto"/>
                                                                                                            <w:left w:val="none" w:sz="0" w:space="0" w:color="auto"/>
                                                                                                            <w:bottom w:val="none" w:sz="0" w:space="0" w:color="auto"/>
                                                                                                            <w:right w:val="none" w:sz="0" w:space="0" w:color="auto"/>
                                                                                                          </w:divBdr>
                                                                                                          <w:divsChild>
                                                                                                            <w:div w:id="121465827">
                                                                                                              <w:marLeft w:val="0"/>
                                                                                                              <w:marRight w:val="0"/>
                                                                                                              <w:marTop w:val="0"/>
                                                                                                              <w:marBottom w:val="0"/>
                                                                                                              <w:divBdr>
                                                                                                                <w:top w:val="none" w:sz="0" w:space="0" w:color="auto"/>
                                                                                                                <w:left w:val="none" w:sz="0" w:space="0" w:color="auto"/>
                                                                                                                <w:bottom w:val="none" w:sz="0" w:space="0" w:color="auto"/>
                                                                                                                <w:right w:val="none" w:sz="0" w:space="0" w:color="auto"/>
                                                                                                              </w:divBdr>
                                                                                                              <w:divsChild>
                                                                                                                <w:div w:id="899175240">
                                                                                                                  <w:marLeft w:val="0"/>
                                                                                                                  <w:marRight w:val="0"/>
                                                                                                                  <w:marTop w:val="0"/>
                                                                                                                  <w:marBottom w:val="0"/>
                                                                                                                  <w:divBdr>
                                                                                                                    <w:top w:val="none" w:sz="0" w:space="4" w:color="auto"/>
                                                                                                                    <w:left w:val="none" w:sz="0" w:space="0" w:color="auto"/>
                                                                                                                    <w:bottom w:val="none" w:sz="0" w:space="4" w:color="auto"/>
                                                                                                                    <w:right w:val="none" w:sz="0" w:space="0" w:color="auto"/>
                                                                                                                  </w:divBdr>
                                                                                                                  <w:divsChild>
                                                                                                                    <w:div w:id="1304652956">
                                                                                                                      <w:marLeft w:val="0"/>
                                                                                                                      <w:marRight w:val="0"/>
                                                                                                                      <w:marTop w:val="0"/>
                                                                                                                      <w:marBottom w:val="0"/>
                                                                                                                      <w:divBdr>
                                                                                                                        <w:top w:val="none" w:sz="0" w:space="0" w:color="auto"/>
                                                                                                                        <w:left w:val="none" w:sz="0" w:space="0" w:color="auto"/>
                                                                                                                        <w:bottom w:val="none" w:sz="0" w:space="0" w:color="auto"/>
                                                                                                                        <w:right w:val="none" w:sz="0" w:space="0" w:color="auto"/>
                                                                                                                      </w:divBdr>
                                                                                                                      <w:divsChild>
                                                                                                                        <w:div w:id="2004508907">
                                                                                                                          <w:marLeft w:val="225"/>
                                                                                                                          <w:marRight w:val="225"/>
                                                                                                                          <w:marTop w:val="75"/>
                                                                                                                          <w:marBottom w:val="75"/>
                                                                                                                          <w:divBdr>
                                                                                                                            <w:top w:val="none" w:sz="0" w:space="0" w:color="auto"/>
                                                                                                                            <w:left w:val="none" w:sz="0" w:space="0" w:color="auto"/>
                                                                                                                            <w:bottom w:val="none" w:sz="0" w:space="0" w:color="auto"/>
                                                                                                                            <w:right w:val="none" w:sz="0" w:space="0" w:color="auto"/>
                                                                                                                          </w:divBdr>
                                                                                                                          <w:divsChild>
                                                                                                                            <w:div w:id="1434665148">
                                                                                                                              <w:marLeft w:val="0"/>
                                                                                                                              <w:marRight w:val="0"/>
                                                                                                                              <w:marTop w:val="0"/>
                                                                                                                              <w:marBottom w:val="0"/>
                                                                                                                              <w:divBdr>
                                                                                                                                <w:top w:val="single" w:sz="6" w:space="0" w:color="auto"/>
                                                                                                                                <w:left w:val="single" w:sz="6" w:space="0" w:color="auto"/>
                                                                                                                                <w:bottom w:val="single" w:sz="6" w:space="0" w:color="auto"/>
                                                                                                                                <w:right w:val="single" w:sz="6" w:space="0" w:color="auto"/>
                                                                                                                              </w:divBdr>
                                                                                                                              <w:divsChild>
                                                                                                                                <w:div w:id="1718159526">
                                                                                                                                  <w:marLeft w:val="0"/>
                                                                                                                                  <w:marRight w:val="0"/>
                                                                                                                                  <w:marTop w:val="0"/>
                                                                                                                                  <w:marBottom w:val="0"/>
                                                                                                                                  <w:divBdr>
                                                                                                                                    <w:top w:val="none" w:sz="0" w:space="0" w:color="auto"/>
                                                                                                                                    <w:left w:val="none" w:sz="0" w:space="0" w:color="auto"/>
                                                                                                                                    <w:bottom w:val="none" w:sz="0" w:space="0" w:color="auto"/>
                                                                                                                                    <w:right w:val="none" w:sz="0" w:space="0" w:color="auto"/>
                                                                                                                                  </w:divBdr>
                                                                                                                                  <w:divsChild>
                                                                                                                                    <w:div w:id="294067161">
                                                                                                                                      <w:marLeft w:val="0"/>
                                                                                                                                      <w:marRight w:val="0"/>
                                                                                                                                      <w:marTop w:val="0"/>
                                                                                                                                      <w:marBottom w:val="0"/>
                                                                                                                                      <w:divBdr>
                                                                                                                                        <w:top w:val="none" w:sz="0" w:space="0" w:color="auto"/>
                                                                                                                                        <w:left w:val="none" w:sz="0" w:space="0" w:color="auto"/>
                                                                                                                                        <w:bottom w:val="none" w:sz="0" w:space="0" w:color="auto"/>
                                                                                                                                        <w:right w:val="none" w:sz="0" w:space="0" w:color="auto"/>
                                                                                                                                      </w:divBdr>
                                                                                                                                      <w:divsChild>
                                                                                                                                        <w:div w:id="278950327">
                                                                                                                                          <w:marLeft w:val="0"/>
                                                                                                                                          <w:marRight w:val="0"/>
                                                                                                                                          <w:marTop w:val="0"/>
                                                                                                                                          <w:marBottom w:val="0"/>
                                                                                                                                          <w:divBdr>
                                                                                                                                            <w:top w:val="none" w:sz="0" w:space="0" w:color="auto"/>
                                                                                                                                            <w:left w:val="none" w:sz="0" w:space="0" w:color="auto"/>
                                                                                                                                            <w:bottom w:val="none" w:sz="0" w:space="0" w:color="auto"/>
                                                                                                                                            <w:right w:val="none" w:sz="0" w:space="0" w:color="auto"/>
                                                                                                                                          </w:divBdr>
                                                                                                                                        </w:div>
                                                                                                                                        <w:div w:id="735207961">
                                                                                                                                          <w:marLeft w:val="0"/>
                                                                                                                                          <w:marRight w:val="0"/>
                                                                                                                                          <w:marTop w:val="0"/>
                                                                                                                                          <w:marBottom w:val="0"/>
                                                                                                                                          <w:divBdr>
                                                                                                                                            <w:top w:val="none" w:sz="0" w:space="0" w:color="auto"/>
                                                                                                                                            <w:left w:val="none" w:sz="0" w:space="0" w:color="auto"/>
                                                                                                                                            <w:bottom w:val="none" w:sz="0" w:space="0" w:color="auto"/>
                                                                                                                                            <w:right w:val="none" w:sz="0" w:space="0" w:color="auto"/>
                                                                                                                                          </w:divBdr>
                                                                                                                                        </w:div>
                                                                                                                                        <w:div w:id="1577130088">
                                                                                                                                          <w:marLeft w:val="0"/>
                                                                                                                                          <w:marRight w:val="0"/>
                                                                                                                                          <w:marTop w:val="0"/>
                                                                                                                                          <w:marBottom w:val="0"/>
                                                                                                                                          <w:divBdr>
                                                                                                                                            <w:top w:val="none" w:sz="0" w:space="0" w:color="auto"/>
                                                                                                                                            <w:left w:val="none" w:sz="0" w:space="0" w:color="auto"/>
                                                                                                                                            <w:bottom w:val="none" w:sz="0" w:space="0" w:color="auto"/>
                                                                                                                                            <w:right w:val="none" w:sz="0" w:space="0" w:color="auto"/>
                                                                                                                                          </w:divBdr>
                                                                                                                                        </w:div>
                                                                                                                                        <w:div w:id="16690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mailto:sbbacpo@gmail.com" TargetMode="External"/><Relationship Id="rId21" Type="http://schemas.openxmlformats.org/officeDocument/2006/relationships/hyperlink" Target="mailto:sbbacpo@gmail.com" TargetMode="External"/><Relationship Id="rId22" Type="http://schemas.openxmlformats.org/officeDocument/2006/relationships/hyperlink" Target="mailto:sbbacpo@gmail.com" TargetMode="External"/><Relationship Id="rId23" Type="http://schemas.openxmlformats.org/officeDocument/2006/relationships/hyperlink" Target="mailto:tom.allan@ntlworld.com" TargetMode="External"/><Relationship Id="rId24" Type="http://schemas.openxmlformats.org/officeDocument/2006/relationships/hyperlink" Target="mailto:sbbacpo@gmail.com" TargetMode="External"/><Relationship Id="rId25" Type="http://schemas.openxmlformats.org/officeDocument/2006/relationships/image" Target="media/image6.jpeg"/><Relationship Id="rId26" Type="http://schemas.openxmlformats.org/officeDocument/2006/relationships/hyperlink" Target="mailto:sbbacpo@gmail.com" TargetMode="External"/><Relationship Id="rId27" Type="http://schemas.openxmlformats.org/officeDocument/2006/relationships/image" Target="media/image7.jpeg"/><Relationship Id="rId28" Type="http://schemas.openxmlformats.org/officeDocument/2006/relationships/image" Target="media/image8.jpeg"/><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mailto:sbbaeducation@gmail.com" TargetMode="External"/><Relationship Id="rId12" Type="http://schemas.openxmlformats.org/officeDocument/2006/relationships/hyperlink" Target="mailto:sbbacpo@gmail.com" TargetMode="External"/><Relationship Id="rId13" Type="http://schemas.openxmlformats.org/officeDocument/2006/relationships/hyperlink" Target="mailto:sbbapr@gmail.com" TargetMode="External"/><Relationship Id="rId14" Type="http://schemas.openxmlformats.org/officeDocument/2006/relationships/hyperlink" Target="mailto:sbbacpo@gmail.com" TargetMode="External"/><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yperlink" Target="mailto:sbbacpo@gmail.com" TargetMode="External"/><Relationship Id="rId18" Type="http://schemas.openxmlformats.org/officeDocument/2006/relationships/hyperlink" Target="https://www.sbba.org.uk/administration/sbba-child-protection-information" TargetMode="External"/><Relationship Id="rId19" Type="http://schemas.openxmlformats.org/officeDocument/2006/relationships/hyperlink" Target="mailto:sbbacpo@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66EA9-2111-7641-8963-6FCA8D0A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3199</Words>
  <Characters>17277</Characters>
  <Application>Microsoft Macintosh Word</Application>
  <DocSecurity>0</DocSecurity>
  <Lines>283</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22396</CharactersWithSpaces>
  <SharedDoc>false</SharedDoc>
  <HLinks>
    <vt:vector size="6" baseType="variant">
      <vt:variant>
        <vt:i4>458812</vt:i4>
      </vt:variant>
      <vt:variant>
        <vt:i4>0</vt:i4>
      </vt:variant>
      <vt:variant>
        <vt:i4>0</vt:i4>
      </vt:variant>
      <vt:variant>
        <vt:i4>5</vt:i4>
      </vt:variant>
      <vt:variant>
        <vt:lpwstr>mailto:chboax@gmail.com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Fraser</dc:creator>
  <cp:lastModifiedBy>Nigel Martin</cp:lastModifiedBy>
  <cp:revision>2</cp:revision>
  <cp:lastPrinted>2020-03-19T12:58:00Z</cp:lastPrinted>
  <dcterms:created xsi:type="dcterms:W3CDTF">2021-03-28T09:46:00Z</dcterms:created>
  <dcterms:modified xsi:type="dcterms:W3CDTF">2021-03-28T09:46:00Z</dcterms:modified>
</cp:coreProperties>
</file>